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3003"/>
        <w:gridCol w:w="3004"/>
      </w:tblGrid>
      <w:tr w:rsidR="009900F8" w:rsidRPr="009900F8" w14:paraId="7DDE0D93" w14:textId="77777777" w:rsidTr="003D3FF4">
        <w:trPr>
          <w:trHeight w:val="680"/>
          <w:tblHeader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603B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Daten zum Pflegedienst </w:t>
            </w:r>
          </w:p>
        </w:tc>
        <w:tc>
          <w:tcPr>
            <w:tcW w:w="6007" w:type="dxa"/>
            <w:gridSpan w:val="2"/>
            <w:tcBorders>
              <w:top w:val="single" w:sz="6" w:space="0" w:color="000000"/>
              <w:bottom w:val="single" w:sz="4" w:space="0" w:color="000000"/>
              <w:right w:val="single" w:sz="10" w:space="0" w:color="000000"/>
            </w:tcBorders>
            <w:shd w:val="clear" w:color="auto" w:fill="auto"/>
          </w:tcPr>
          <w:p w14:paraId="44AB6211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0F8" w:rsidRPr="009900F8" w14:paraId="43C9F040" w14:textId="77777777" w:rsidTr="003D3FF4">
        <w:trPr>
          <w:trHeight w:val="1425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ABBB3B7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1DEA624D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9900F8" w:rsidRPr="009900F8" w14:paraId="14E4FBF7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35129DA5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Straße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263686FA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0029F59B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FA2EFB9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PLZ/Ort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18D36081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6FFB3F93" w14:textId="77777777" w:rsidTr="003D3FF4">
        <w:trPr>
          <w:trHeight w:val="680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</w:tcPr>
          <w:p w14:paraId="64BFEC62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Institutionskennzeichen (IK)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14:paraId="31DC6AD5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58796B03" w14:textId="77777777" w:rsidTr="003D3FF4">
        <w:trPr>
          <w:trHeight w:val="680"/>
        </w:trPr>
        <w:tc>
          <w:tcPr>
            <w:tcW w:w="331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14C2CE36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14:paraId="106D9F00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5B0DECF5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50B2BC7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589B5B64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5EDE287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04866D8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Fax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349E3F44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2E266983" w14:textId="77777777" w:rsidTr="000A6BC1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7D8D7" w:themeFill="text1" w:themeFillTint="33"/>
          </w:tcPr>
          <w:p w14:paraId="0218322F" w14:textId="77777777" w:rsidR="00FC2D14" w:rsidRPr="009900F8" w:rsidRDefault="0066064C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6BC1">
              <w:rPr>
                <w:rFonts w:asciiTheme="minorHAnsi" w:hAnsiTheme="minorHAnsi" w:cstheme="minorHAnsi"/>
                <w:b/>
                <w:sz w:val="22"/>
                <w:szCs w:val="22"/>
              </w:rPr>
              <w:t>Zentrale E-Mail-Adresse des Pflegedienstes  (</w:t>
            </w:r>
            <w:r w:rsidRPr="000A6BC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für den Prüfberichtversand)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  <w:shd w:val="clear" w:color="auto" w:fill="D7D8D7" w:themeFill="text1" w:themeFillTint="33"/>
          </w:tcPr>
          <w:p w14:paraId="7549E015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7FCDD08B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12AA95F1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Internet-Adresse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3546FFBD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51E476EF" w14:textId="77777777" w:rsidTr="003D3FF4">
        <w:trPr>
          <w:trHeight w:val="1457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15C6715D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Träger/Inhaber </w:t>
            </w:r>
          </w:p>
          <w:p w14:paraId="78F7C2D7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(Name, Anschrift)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br/>
              <w:t>ggf. Stempel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53FAABF0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2A2FD83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0F8" w:rsidRPr="009900F8" w14:paraId="52EB5CE1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4B3A1B0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Trägerart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3A4EC83C" w14:textId="77777777" w:rsidR="00850CD9" w:rsidRPr="009900F8" w:rsidRDefault="00850CD9" w:rsidP="00850CD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privat</w:t>
            </w:r>
          </w:p>
          <w:p w14:paraId="7B6483D4" w14:textId="77777777" w:rsidR="00850CD9" w:rsidRPr="009900F8" w:rsidRDefault="00850CD9" w:rsidP="00850CD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freigemeinnützig</w:t>
            </w:r>
          </w:p>
          <w:p w14:paraId="5A225AA5" w14:textId="77777777" w:rsidR="00850CD9" w:rsidRPr="009900F8" w:rsidRDefault="00850CD9" w:rsidP="00850CD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öffentlich</w:t>
            </w:r>
          </w:p>
          <w:p w14:paraId="72FC44E1" w14:textId="77777777" w:rsidR="00FC2D14" w:rsidRPr="009900F8" w:rsidRDefault="00850CD9" w:rsidP="00850CD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nicht zu ermitteln</w:t>
            </w:r>
          </w:p>
        </w:tc>
      </w:tr>
      <w:tr w:rsidR="009900F8" w:rsidRPr="009900F8" w14:paraId="6A5F7A55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A57085E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ggf. Verband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7E8D5D0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1A3B09A0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4ECB0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Datum In-Kraft-Treten Versorgungsvertrag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85905A9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40B6B198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5ED01CF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Datum Inbetriebnahme des Pflegedienstes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06B555D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23A4B396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7E1C5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Verantw. PFK Name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E2D1C54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23BEA21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A38B8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Stellv. verantw. PFK Name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1AE994C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60D37931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F91BA0C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3. PFK (gemeldet an die Krankenkasse) mit Qualifikation &amp; Stundenumfang pro Woche 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49B31D4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5B2232F8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BDD2B36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4. PFK (gemeldet an die Krankenkasse) mit Qualifikation &amp; Stundenumfang pro Woche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ECF8B5C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094F1C21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A392C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ggf. vorhandene  Zweigstellen/Filialen 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540281A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1B774BC2" w14:textId="77777777" w:rsidTr="003D3FF4">
        <w:trPr>
          <w:trHeight w:val="680"/>
        </w:trPr>
        <w:tc>
          <w:tcPr>
            <w:tcW w:w="331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6D7AF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Zertifizierung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2ABD292B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liegt vor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35E1333C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liegt nicht vor</w:t>
            </w:r>
          </w:p>
        </w:tc>
      </w:tr>
      <w:tr w:rsidR="009900F8" w:rsidRPr="009900F8" w14:paraId="657E697B" w14:textId="77777777" w:rsidTr="003D3FF4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2057A" w14:textId="6B97A5CA" w:rsidR="00E30689" w:rsidRPr="008A6137" w:rsidRDefault="00381A70" w:rsidP="00E3068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Versorgung von 3</w:t>
            </w:r>
            <w:r w:rsidR="00E30689" w:rsidRPr="008A61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Personen mit AKI-VO in einer Wohneinheit</w:t>
            </w:r>
          </w:p>
          <w:p w14:paraId="44B8F568" w14:textId="11DE169F" w:rsidR="00FC2D14" w:rsidRPr="009900F8" w:rsidRDefault="00E30689" w:rsidP="00E30689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Vormals Anzeigepflicht: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Anzeigepflichtiger Leistungserbri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nger nach § 132 a Abs. 4 Satz 14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SGB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(Anzeigepflicht ist entfallen)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06AB79B1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ja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7B6825C8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nein</w:t>
            </w:r>
          </w:p>
        </w:tc>
      </w:tr>
      <w:tr w:rsidR="009900F8" w:rsidRPr="009900F8" w14:paraId="70BC6FA9" w14:textId="77777777" w:rsidTr="007402EC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DA18F64" w14:textId="77777777" w:rsidR="00FC2D14" w:rsidRPr="007402EC" w:rsidRDefault="00BA45E8" w:rsidP="003D3FF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2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Ansprechpartner/-in </w:t>
            </w:r>
            <w:r w:rsidR="00FC2D14" w:rsidRPr="007402EC">
              <w:rPr>
                <w:rFonts w:asciiTheme="minorHAnsi" w:hAnsiTheme="minorHAnsi" w:cstheme="minorHAnsi"/>
                <w:b/>
                <w:sz w:val="22"/>
                <w:szCs w:val="22"/>
              </w:rPr>
              <w:t>Transparenzdatensatz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14:paraId="7A06C4E5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2282D88" w14:textId="77777777" w:rsidTr="007402EC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814AAF2" w14:textId="1016817F" w:rsidR="00FC2D14" w:rsidRPr="007402EC" w:rsidRDefault="003A5EAD" w:rsidP="003A5EA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2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Ansprechpartner/-in für die DCS (E-Mail-Adresse, wie an </w:t>
            </w:r>
            <w:r w:rsidR="006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 </w:t>
            </w:r>
            <w:r w:rsidRPr="007402EC">
              <w:rPr>
                <w:rFonts w:asciiTheme="minorHAnsi" w:hAnsiTheme="minorHAnsi" w:cstheme="minorHAnsi"/>
                <w:b/>
                <w:sz w:val="22"/>
                <w:szCs w:val="22"/>
              </w:rPr>
              <w:t>DCS gemeldet)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14:paraId="1BEEC5D5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059C8C98" w14:textId="77777777" w:rsidTr="003D3FF4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79A3D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394FC37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1E55FD8" w14:textId="77777777" w:rsidTr="003D3FF4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A690D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D2CFCA7" w14:textId="77777777" w:rsidR="00FC2D14" w:rsidRPr="009900F8" w:rsidRDefault="00FC2D14" w:rsidP="003D3FF4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2A3B66D7" w14:textId="77777777" w:rsidTr="003D3FF4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ABEC1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Wird mindestens bei einer </w:t>
            </w:r>
            <w:r w:rsidR="008577AE">
              <w:rPr>
                <w:rFonts w:asciiTheme="minorHAnsi" w:hAnsiTheme="minorHAnsi" w:cstheme="minorHAnsi"/>
                <w:sz w:val="22"/>
                <w:szCs w:val="22"/>
              </w:rPr>
              <w:t>versorgten Person die Leistung 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ach Ziffer 24 spezielle Krankenbeobachtung der HKP-Richtlinie durch den Pflegedienst erbracht? </w:t>
            </w:r>
            <w:r w:rsidR="0066064C" w:rsidRPr="0066064C">
              <w:rPr>
                <w:rFonts w:asciiTheme="minorHAnsi" w:hAnsiTheme="minorHAnsi" w:cstheme="minorHAnsi"/>
                <w:sz w:val="22"/>
                <w:szCs w:val="22"/>
              </w:rPr>
              <w:t>(ab 01.11.2023 versorgte Personen mit AKI-VO)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694D16D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2F7DF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ja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C5C0578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AB62C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ab/>
              <w:t>nein</w:t>
            </w:r>
          </w:p>
        </w:tc>
      </w:tr>
      <w:tr w:rsidR="009900F8" w:rsidRPr="009900F8" w14:paraId="1646BFEC" w14:textId="77777777" w:rsidTr="00F33D87">
        <w:trPr>
          <w:trHeight w:val="680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50A11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Datum der letzten Prüfung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nach § 114 Abs. 1 SGB XI 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4C009DA" w14:textId="77777777" w:rsidR="00FC2D14" w:rsidRPr="009900F8" w:rsidRDefault="00FC2D14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6A374C3B" w14:textId="77777777" w:rsidTr="005F5CB5">
        <w:trPr>
          <w:trHeight w:val="986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33D7E67" w14:textId="77777777" w:rsidR="00F33D87" w:rsidRPr="009900F8" w:rsidRDefault="00F33D87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Prüfungen durch andere Institutionen 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26FBB3" w14:textId="77777777" w:rsidR="00F33D87" w:rsidRPr="009900F8" w:rsidRDefault="00F33D87" w:rsidP="00F33D8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Gesundheitsamt                     Datum: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792EA67" w14:textId="77777777" w:rsidR="00F33D87" w:rsidRPr="009900F8" w:rsidRDefault="00F33D87" w:rsidP="00F33D8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Sonstige                                  </w:t>
            </w:r>
            <w:r w:rsidR="005F5CB5"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Datum: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0F93" w:rsidRPr="009900F8" w14:paraId="57F2771E" w14:textId="77777777" w:rsidTr="005F5CB5">
        <w:trPr>
          <w:trHeight w:val="986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B7E8327" w14:textId="0FB6BAC9" w:rsidR="00D90F93" w:rsidRPr="009900F8" w:rsidRDefault="00D90F93" w:rsidP="00D90F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4B07">
              <w:rPr>
                <w:rFonts w:asciiTheme="minorHAnsi" w:hAnsiTheme="minorHAnsi" w:cstheme="minorHAnsi"/>
                <w:b/>
                <w:sz w:val="22"/>
                <w:szCs w:val="22"/>
              </w:rPr>
              <w:t>Vertrag für die spezialisierte Leistungserbringung zur Versorgung von chronischen und schwer heilenden Wunden</w:t>
            </w:r>
            <w:r w:rsidRPr="00644B07">
              <w:rPr>
                <w:rFonts w:asciiTheme="minorHAnsi" w:hAnsiTheme="minorHAnsi" w:cstheme="minorHAnsi"/>
                <w:sz w:val="22"/>
                <w:szCs w:val="22"/>
              </w:rPr>
              <w:t xml:space="preserve"> (Vertrag nach §132a Abs. 4 SGB V gemäß der Rahmenempfehlungen nach § 132a Abs. 1 – hier § 6)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F7A754A" w14:textId="21C7F961" w:rsidR="00D90F93" w:rsidRPr="009900F8" w:rsidRDefault="00D90F93" w:rsidP="00D90F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4B07"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B07">
              <w:rPr>
                <w:sz w:val="28"/>
              </w:rPr>
              <w:instrText xml:space="preserve"> FORMCHECKBOX </w:instrText>
            </w:r>
            <w:r w:rsidR="00AD2DDC">
              <w:rPr>
                <w:sz w:val="28"/>
              </w:rPr>
            </w:r>
            <w:r w:rsidR="00AD2DDC">
              <w:rPr>
                <w:sz w:val="28"/>
              </w:rPr>
              <w:fldChar w:fldCharType="separate"/>
            </w:r>
            <w:r w:rsidRPr="00644B07">
              <w:rPr>
                <w:sz w:val="28"/>
              </w:rPr>
              <w:fldChar w:fldCharType="end"/>
            </w:r>
          </w:p>
        </w:tc>
      </w:tr>
      <w:tr w:rsidR="00D90F93" w:rsidRPr="009900F8" w14:paraId="07DF9D0F" w14:textId="77777777" w:rsidTr="005F5CB5">
        <w:trPr>
          <w:trHeight w:val="986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73E8FCB" w14:textId="3565E9D2" w:rsidR="00D90F93" w:rsidRPr="00644B07" w:rsidRDefault="00D90F93" w:rsidP="00D90F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B07">
              <w:rPr>
                <w:rFonts w:asciiTheme="minorHAnsi" w:hAnsiTheme="minorHAnsi" w:cstheme="minorHAnsi"/>
                <w:b/>
                <w:sz w:val="22"/>
                <w:szCs w:val="22"/>
              </w:rPr>
              <w:t>Ergänzungsvereinbarung bzw. vertragliche Regelung für die psychiatrische häusliche Krankenpflege</w:t>
            </w:r>
          </w:p>
          <w:p w14:paraId="30D032C2" w14:textId="23383458" w:rsidR="00D90F93" w:rsidRPr="009900F8" w:rsidRDefault="00D90F93" w:rsidP="00D90F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4B07">
              <w:rPr>
                <w:rFonts w:asciiTheme="minorHAnsi" w:hAnsiTheme="minorHAnsi" w:cstheme="minorHAnsi"/>
                <w:sz w:val="22"/>
                <w:szCs w:val="22"/>
              </w:rPr>
              <w:t>(Vertrag nach §132a Abs. 4 SGB V gemäß der Rahmenempfehlungen nach § 132a Abs. 1 – hier § 5)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E38108C" w14:textId="7B3EDB09" w:rsidR="00D90F93" w:rsidRPr="009900F8" w:rsidRDefault="00D90F93" w:rsidP="00D90F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4B07"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B07">
              <w:rPr>
                <w:sz w:val="28"/>
              </w:rPr>
              <w:instrText xml:space="preserve"> FORMCHECKBOX </w:instrText>
            </w:r>
            <w:r w:rsidR="00AD2DDC">
              <w:rPr>
                <w:sz w:val="28"/>
              </w:rPr>
            </w:r>
            <w:r w:rsidR="00AD2DDC">
              <w:rPr>
                <w:sz w:val="28"/>
              </w:rPr>
              <w:fldChar w:fldCharType="separate"/>
            </w:r>
            <w:r w:rsidRPr="00644B07">
              <w:rPr>
                <w:sz w:val="28"/>
              </w:rPr>
              <w:fldChar w:fldCharType="end"/>
            </w:r>
          </w:p>
        </w:tc>
      </w:tr>
      <w:tr w:rsidR="00D90F93" w:rsidRPr="009900F8" w14:paraId="3899A250" w14:textId="77777777" w:rsidTr="005F5CB5">
        <w:trPr>
          <w:trHeight w:val="986"/>
        </w:trPr>
        <w:tc>
          <w:tcPr>
            <w:tcW w:w="33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24AB40E" w14:textId="4385B35D" w:rsidR="00D90F93" w:rsidRPr="009900F8" w:rsidRDefault="00D90F93" w:rsidP="00D90F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4B07">
              <w:rPr>
                <w:rFonts w:asciiTheme="minorHAnsi" w:hAnsiTheme="minorHAnsi" w:cstheme="minorHAnsi"/>
                <w:b/>
                <w:sz w:val="22"/>
                <w:szCs w:val="22"/>
              </w:rPr>
              <w:t>Versorgungsvertrag nach § 132l Absatz 5 SGB V (AKI)</w:t>
            </w:r>
          </w:p>
        </w:tc>
        <w:tc>
          <w:tcPr>
            <w:tcW w:w="6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EA610B" w14:textId="40D842C1" w:rsidR="00D90F93" w:rsidRPr="009900F8" w:rsidRDefault="00D90F93" w:rsidP="00D90F9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44B07">
              <w:rPr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4B07">
              <w:rPr>
                <w:sz w:val="28"/>
              </w:rPr>
              <w:instrText xml:space="preserve"> FORMCHECKBOX </w:instrText>
            </w:r>
            <w:r w:rsidR="00AD2DDC">
              <w:rPr>
                <w:sz w:val="28"/>
              </w:rPr>
            </w:r>
            <w:r w:rsidR="00AD2DDC">
              <w:rPr>
                <w:sz w:val="28"/>
              </w:rPr>
              <w:fldChar w:fldCharType="separate"/>
            </w:r>
            <w:r w:rsidRPr="00644B07">
              <w:rPr>
                <w:sz w:val="28"/>
              </w:rPr>
              <w:fldChar w:fldCharType="end"/>
            </w:r>
          </w:p>
        </w:tc>
      </w:tr>
    </w:tbl>
    <w:p w14:paraId="667452F7" w14:textId="77777777" w:rsidR="00660B2C" w:rsidRDefault="00660B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9FBE47" w14:textId="77777777" w:rsidR="00365206" w:rsidRPr="009900F8" w:rsidRDefault="003B73B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0F8">
        <w:rPr>
          <w:rFonts w:asciiTheme="minorHAnsi" w:hAnsiTheme="minorHAnsi" w:cstheme="minorHAnsi"/>
          <w:b/>
          <w:sz w:val="22"/>
          <w:szCs w:val="22"/>
          <w:u w:val="single"/>
        </w:rPr>
        <w:t>Darstellung der Versorgungssituation:</w:t>
      </w:r>
    </w:p>
    <w:p w14:paraId="66535686" w14:textId="77777777" w:rsidR="003B73BA" w:rsidRPr="009900F8" w:rsidRDefault="003B73B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62B3D61" w14:textId="77777777" w:rsidR="00365206" w:rsidRPr="009900F8" w:rsidRDefault="00BA45E8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Jede versorgte Person</w:t>
      </w:r>
      <w:r w:rsidR="00365206" w:rsidRPr="009900F8">
        <w:rPr>
          <w:rFonts w:asciiTheme="minorHAnsi" w:hAnsiTheme="minorHAnsi" w:cstheme="minorHAnsi"/>
          <w:b/>
          <w:sz w:val="22"/>
          <w:szCs w:val="22"/>
        </w:rPr>
        <w:t xml:space="preserve"> wird nur einmal gezählt (entsprechend der </w:t>
      </w:r>
      <w:r w:rsidR="00814F4D" w:rsidRPr="009900F8">
        <w:rPr>
          <w:rFonts w:asciiTheme="minorHAnsi" w:hAnsiTheme="minorHAnsi" w:cstheme="minorHAnsi"/>
          <w:b/>
          <w:sz w:val="22"/>
          <w:szCs w:val="22"/>
        </w:rPr>
        <w:t xml:space="preserve">nachfolgenden </w:t>
      </w:r>
      <w:r w:rsidR="00365206" w:rsidRPr="009900F8">
        <w:rPr>
          <w:rFonts w:asciiTheme="minorHAnsi" w:hAnsiTheme="minorHAnsi" w:cstheme="minorHAnsi"/>
          <w:b/>
          <w:sz w:val="22"/>
          <w:szCs w:val="22"/>
        </w:rPr>
        <w:t>Vorgaben).</w:t>
      </w:r>
    </w:p>
    <w:p w14:paraId="63DE7EE3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9B6C3B2" w14:textId="77777777" w:rsidR="00365206" w:rsidRPr="009900F8" w:rsidRDefault="00BA45E8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 sind nur versorgte Personen</w:t>
      </w:r>
      <w:r w:rsidR="00365206" w:rsidRPr="009900F8">
        <w:rPr>
          <w:rFonts w:asciiTheme="minorHAnsi" w:hAnsiTheme="minorHAnsi" w:cstheme="minorHAnsi"/>
          <w:sz w:val="22"/>
          <w:szCs w:val="22"/>
        </w:rPr>
        <w:t xml:space="preserve"> in die Tabellen aufzunehmen, die </w:t>
      </w:r>
      <w:r w:rsidR="00621F50" w:rsidRPr="009900F8">
        <w:rPr>
          <w:rFonts w:asciiTheme="minorHAnsi" w:hAnsiTheme="minorHAnsi" w:cstheme="minorHAnsi"/>
          <w:b/>
          <w:sz w:val="22"/>
          <w:szCs w:val="22"/>
        </w:rPr>
        <w:t>aktuell durch den P</w:t>
      </w:r>
      <w:r w:rsidR="004C7C0B" w:rsidRPr="009900F8">
        <w:rPr>
          <w:rFonts w:asciiTheme="minorHAnsi" w:hAnsiTheme="minorHAnsi" w:cstheme="minorHAnsi"/>
          <w:b/>
          <w:sz w:val="22"/>
          <w:szCs w:val="22"/>
        </w:rPr>
        <w:t>flegedienst</w:t>
      </w:r>
      <w:r w:rsidR="00365206" w:rsidRPr="009900F8">
        <w:rPr>
          <w:rFonts w:asciiTheme="minorHAnsi" w:hAnsiTheme="minorHAnsi" w:cstheme="minorHAnsi"/>
          <w:sz w:val="22"/>
          <w:szCs w:val="22"/>
        </w:rPr>
        <w:t xml:space="preserve"> versorgt werden. Personen, die sich in Kurzzeitpflegeeinrichtungen oder im</w:t>
      </w:r>
      <w:r w:rsidR="00FF6BCC" w:rsidRPr="009900F8">
        <w:rPr>
          <w:rFonts w:asciiTheme="minorHAnsi" w:hAnsiTheme="minorHAnsi" w:cstheme="minorHAnsi"/>
          <w:sz w:val="22"/>
          <w:szCs w:val="22"/>
        </w:rPr>
        <w:t xml:space="preserve"> </w:t>
      </w:r>
      <w:r w:rsidR="00365206" w:rsidRPr="009900F8">
        <w:rPr>
          <w:rFonts w:asciiTheme="minorHAnsi" w:hAnsiTheme="minorHAnsi" w:cstheme="minorHAnsi"/>
          <w:sz w:val="22"/>
          <w:szCs w:val="22"/>
        </w:rPr>
        <w:t>Krankenhaus befinden, bleiben unberücksichtigt.</w:t>
      </w:r>
    </w:p>
    <w:p w14:paraId="237E7FD3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6FA744E" w14:textId="77777777" w:rsidR="00365206" w:rsidRPr="009900F8" w:rsidRDefault="00365206" w:rsidP="00814F4D">
      <w:pPr>
        <w:pStyle w:val="Listenabsatz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t>ausschließlich SGB XI:</w:t>
      </w:r>
    </w:p>
    <w:p w14:paraId="114CA616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48C53FD" w14:textId="77777777" w:rsidR="00814F4D" w:rsidRPr="009900F8" w:rsidRDefault="00814F4D" w:rsidP="00814F4D">
      <w:pPr>
        <w:pStyle w:val="Listenabsatz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>alle versorgten Personen, die Leistungen nach SGB XI erhalten</w:t>
      </w:r>
    </w:p>
    <w:p w14:paraId="567EDB03" w14:textId="77777777" w:rsidR="00814F4D" w:rsidRPr="009900F8" w:rsidRDefault="00814F4D" w:rsidP="00814F4D">
      <w:pPr>
        <w:pStyle w:val="Listenabsatz"/>
        <w:numPr>
          <w:ilvl w:val="1"/>
          <w:numId w:val="2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>PG 1-5</w:t>
      </w:r>
    </w:p>
    <w:p w14:paraId="5BA4F494" w14:textId="77777777" w:rsidR="00814F4D" w:rsidRPr="009900F8" w:rsidRDefault="00814F4D" w:rsidP="00814F4D">
      <w:pPr>
        <w:pStyle w:val="Listenabsatz"/>
        <w:numPr>
          <w:ilvl w:val="1"/>
          <w:numId w:val="2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 xml:space="preserve">auch Erstattungsleitungen nach § 45b SGB XI, </w:t>
      </w:r>
    </w:p>
    <w:p w14:paraId="6247C095" w14:textId="77777777" w:rsidR="00814F4D" w:rsidRPr="009900F8" w:rsidRDefault="00814F4D" w:rsidP="00814F4D">
      <w:pPr>
        <w:pStyle w:val="Listenabsatz"/>
        <w:numPr>
          <w:ilvl w:val="1"/>
          <w:numId w:val="2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>jedwede Verhinderungspflege (auch reine Hauswirtschaft)</w:t>
      </w:r>
    </w:p>
    <w:p w14:paraId="75B406C4" w14:textId="77777777" w:rsidR="00814F4D" w:rsidRPr="009900F8" w:rsidRDefault="00814F4D" w:rsidP="00814F4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67489F6" w14:textId="77777777" w:rsidR="00365206" w:rsidRPr="009900F8" w:rsidRDefault="00365206" w:rsidP="00814F4D">
      <w:pPr>
        <w:pStyle w:val="Listenabsatz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t>ausschließlich SGB V:</w:t>
      </w:r>
    </w:p>
    <w:p w14:paraId="0FDD667B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BB1346E" w14:textId="77777777" w:rsidR="00365206" w:rsidRPr="009900F8" w:rsidRDefault="00814F4D" w:rsidP="0066064C">
      <w:pPr>
        <w:pStyle w:val="Listenabsatz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>alle versorgten Personen auss</w:t>
      </w:r>
      <w:r w:rsidR="005F0989">
        <w:rPr>
          <w:rFonts w:asciiTheme="minorHAnsi" w:hAnsiTheme="minorHAnsi" w:cstheme="minorHAnsi"/>
          <w:sz w:val="22"/>
          <w:szCs w:val="22"/>
        </w:rPr>
        <w:t xml:space="preserve">chließlich mit Verordnung nach </w:t>
      </w:r>
      <w:r w:rsidRPr="009900F8">
        <w:rPr>
          <w:rFonts w:asciiTheme="minorHAnsi" w:hAnsiTheme="minorHAnsi" w:cstheme="minorHAnsi"/>
          <w:sz w:val="22"/>
          <w:szCs w:val="22"/>
        </w:rPr>
        <w:t>§ 37 SGB V (Leistungen der Häuslichen Krankenpflege)</w:t>
      </w:r>
      <w:r w:rsidR="0066064C" w:rsidRPr="0066064C">
        <w:t xml:space="preserve"> </w:t>
      </w:r>
      <w:r w:rsidR="0066064C" w:rsidRPr="0066064C">
        <w:rPr>
          <w:rFonts w:asciiTheme="minorHAnsi" w:hAnsiTheme="minorHAnsi" w:cstheme="minorHAnsi"/>
          <w:sz w:val="22"/>
          <w:szCs w:val="22"/>
        </w:rPr>
        <w:t>und § 37c SGB V (Leistungen der außerklinischen Intensivpflege)</w:t>
      </w:r>
    </w:p>
    <w:p w14:paraId="18353F33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DC635D5" w14:textId="77777777" w:rsidR="00365206" w:rsidRPr="009900F8" w:rsidRDefault="00365206" w:rsidP="00814F4D">
      <w:pPr>
        <w:pStyle w:val="Listenabsatz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lastRenderedPageBreak/>
        <w:t>SGB XI und V:</w:t>
      </w:r>
    </w:p>
    <w:p w14:paraId="480C0FF5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1CD1335" w14:textId="77777777" w:rsidR="00FF6BCC" w:rsidRPr="009900F8" w:rsidRDefault="00814F4D" w:rsidP="00814F4D">
      <w:pPr>
        <w:pStyle w:val="Listenabsatz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 xml:space="preserve">alle Personen, die SGB XI -Leistungen nach Punkt 1 </w:t>
      </w:r>
      <w:r w:rsidRPr="009900F8">
        <w:rPr>
          <w:rFonts w:asciiTheme="minorHAnsi" w:hAnsiTheme="minorHAnsi" w:cstheme="minorHAnsi"/>
          <w:b/>
          <w:sz w:val="22"/>
          <w:szCs w:val="22"/>
          <w:u w:val="single"/>
        </w:rPr>
        <w:t>und</w:t>
      </w:r>
      <w:r w:rsidRPr="009900F8">
        <w:rPr>
          <w:rFonts w:asciiTheme="minorHAnsi" w:hAnsiTheme="minorHAnsi" w:cstheme="minorHAnsi"/>
          <w:sz w:val="22"/>
          <w:szCs w:val="22"/>
        </w:rPr>
        <w:t xml:space="preserve"> SGB V-Leistungen nach Punkt 2 erhalten</w:t>
      </w:r>
    </w:p>
    <w:p w14:paraId="03668CA2" w14:textId="77777777" w:rsidR="00814F4D" w:rsidRPr="009900F8" w:rsidRDefault="00814F4D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02DD50F" w14:textId="77777777" w:rsidR="00365206" w:rsidRPr="009900F8" w:rsidRDefault="00365206" w:rsidP="00814F4D">
      <w:pPr>
        <w:pStyle w:val="Listenabsatz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t>Sonstige:</w:t>
      </w:r>
    </w:p>
    <w:p w14:paraId="49534863" w14:textId="77777777" w:rsidR="00FF6BCC" w:rsidRPr="009900F8" w:rsidRDefault="00FF6BCC" w:rsidP="0036520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B0CD0B0" w14:textId="77777777" w:rsidR="003D3FF4" w:rsidRPr="009900F8" w:rsidRDefault="00814F4D" w:rsidP="00814F4D">
      <w:pPr>
        <w:pStyle w:val="Listenabsatz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>Selbstzahler</w:t>
      </w:r>
    </w:p>
    <w:p w14:paraId="55AEB7CB" w14:textId="77777777" w:rsidR="00814F4D" w:rsidRPr="009900F8" w:rsidRDefault="00814F4D" w:rsidP="00365206">
      <w:pPr>
        <w:tabs>
          <w:tab w:val="left" w:pos="45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160"/>
        <w:gridCol w:w="1609"/>
        <w:gridCol w:w="1701"/>
        <w:gridCol w:w="1348"/>
        <w:gridCol w:w="70"/>
        <w:gridCol w:w="1414"/>
      </w:tblGrid>
      <w:tr w:rsidR="009900F8" w:rsidRPr="009900F8" w14:paraId="355EC5ED" w14:textId="77777777" w:rsidTr="00C63184">
        <w:trPr>
          <w:trHeight w:val="255"/>
          <w:tblHeader/>
        </w:trPr>
        <w:tc>
          <w:tcPr>
            <w:tcW w:w="2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DC801" w14:textId="77777777" w:rsidR="00814F4D" w:rsidRPr="009900F8" w:rsidRDefault="00814F4D" w:rsidP="005D3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E9F5D" w14:textId="77777777" w:rsidR="00814F4D" w:rsidRPr="009900F8" w:rsidRDefault="00814F4D" w:rsidP="005D3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B473D3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CC329A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Gesamt</w:t>
            </w:r>
          </w:p>
        </w:tc>
        <w:tc>
          <w:tcPr>
            <w:tcW w:w="4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BE2CB0" w14:textId="77777777" w:rsidR="00814F4D" w:rsidRPr="009900F8" w:rsidRDefault="00814F4D" w:rsidP="00814F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davon: 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47C3" w14:textId="77777777" w:rsidR="00814F4D" w:rsidRPr="009900F8" w:rsidRDefault="00814F4D" w:rsidP="005D3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0F8" w:rsidRPr="009900F8" w14:paraId="43B7EE0E" w14:textId="77777777" w:rsidTr="00C63184">
        <w:trPr>
          <w:trHeight w:val="237"/>
          <w:tblHeader/>
        </w:trPr>
        <w:tc>
          <w:tcPr>
            <w:tcW w:w="2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BF6E2" w14:textId="77777777" w:rsidR="00814F4D" w:rsidRPr="009900F8" w:rsidRDefault="00814F4D" w:rsidP="005D3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AF128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7222FB9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ausschließlich SGB XI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58D9BC9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ausschließlich SGB V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49E1DC0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SGB XI und SGB V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81D46" w14:textId="77777777" w:rsidR="00814F4D" w:rsidRPr="009900F8" w:rsidRDefault="00814F4D" w:rsidP="00FF6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Sonstige</w:t>
            </w:r>
          </w:p>
        </w:tc>
      </w:tr>
      <w:tr w:rsidR="009900F8" w:rsidRPr="009900F8" w14:paraId="3D83562B" w14:textId="77777777" w:rsidTr="005A20A1">
        <w:trPr>
          <w:trHeight w:val="297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470F2" w14:textId="77777777" w:rsidR="005D3457" w:rsidRPr="009900F8" w:rsidRDefault="005D3457" w:rsidP="007E4D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versorgte Personen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DDAFEF" w14:textId="77777777" w:rsidR="005D3457" w:rsidRPr="009900F8" w:rsidRDefault="007E4DB8" w:rsidP="007E4D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B32A42" w14:textId="77777777" w:rsidR="005D3457" w:rsidRPr="009900F8" w:rsidRDefault="007E4DB8" w:rsidP="007E4D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690CED" w14:textId="77777777" w:rsidR="005D3457" w:rsidRPr="009900F8" w:rsidRDefault="007E4DB8" w:rsidP="007E4D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21CFF8" w14:textId="77777777" w:rsidR="005D3457" w:rsidRPr="009900F8" w:rsidRDefault="007E4DB8" w:rsidP="007E4D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4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3417D6" w14:textId="77777777" w:rsidR="005D3457" w:rsidRPr="009900F8" w:rsidRDefault="007E4DB8" w:rsidP="007E4D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21B8BDF7" w14:textId="77777777" w:rsidTr="00C63184">
        <w:trPr>
          <w:trHeight w:val="412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8D78E6" w14:textId="77777777" w:rsidR="00814F4D" w:rsidRPr="009900F8" w:rsidRDefault="00814F4D" w:rsidP="005D3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davon ggf. nach Schwerpunkt Versorgte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021F" w14:textId="77777777" w:rsidR="00814F4D" w:rsidRPr="009900F8" w:rsidRDefault="00814F4D" w:rsidP="005A20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2EC2" w14:textId="77777777" w:rsidR="00814F4D" w:rsidRPr="009900F8" w:rsidRDefault="00814F4D" w:rsidP="005A20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540" w:rsidRPr="009900F8" w14:paraId="428F6D20" w14:textId="77777777" w:rsidTr="00130540">
        <w:trPr>
          <w:trHeight w:val="412"/>
        </w:trPr>
        <w:tc>
          <w:tcPr>
            <w:tcW w:w="93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75C7F60" w14:textId="77777777" w:rsidR="00130540" w:rsidRPr="009900F8" w:rsidRDefault="00130540" w:rsidP="001305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In der Spalte „Gesamt“ sind alle vom ambulanten Pflegedie</w:t>
            </w:r>
            <w:r w:rsidR="00BA45E8">
              <w:rPr>
                <w:rFonts w:asciiTheme="minorHAnsi" w:hAnsiTheme="minorHAnsi" w:cstheme="minorHAnsi"/>
                <w:sz w:val="22"/>
                <w:szCs w:val="22"/>
              </w:rPr>
              <w:t>nst versorgten Personen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, unabhängig vom Kostenträger (SGB XI, SGB V, Sonstige), zu erfassen.</w:t>
            </w:r>
          </w:p>
        </w:tc>
      </w:tr>
    </w:tbl>
    <w:p w14:paraId="135A4A02" w14:textId="77777777" w:rsidR="00FF6BCC" w:rsidRPr="009900F8" w:rsidRDefault="00FF6BCC">
      <w:pPr>
        <w:rPr>
          <w:rFonts w:asciiTheme="minorHAnsi" w:hAnsiTheme="minorHAnsi" w:cstheme="minorHAnsi"/>
          <w:sz w:val="22"/>
          <w:szCs w:val="22"/>
        </w:rPr>
      </w:pPr>
    </w:p>
    <w:p w14:paraId="09D5D8FD" w14:textId="77777777" w:rsidR="009900F8" w:rsidRDefault="009900F8" w:rsidP="009900F8">
      <w:pPr>
        <w:rPr>
          <w:sz w:val="22"/>
          <w:szCs w:val="22"/>
        </w:rPr>
      </w:pPr>
      <w:r w:rsidRPr="00514DE8">
        <w:rPr>
          <w:sz w:val="22"/>
          <w:szCs w:val="22"/>
        </w:rPr>
        <w:t>Zur Gewährleistung einer Personenstichprobe gemäß QPR sind durch den Pflegedienst differenzierte Informationen aufzulisten.</w:t>
      </w:r>
    </w:p>
    <w:p w14:paraId="6BF22678" w14:textId="77777777" w:rsidR="00514DE8" w:rsidRPr="00514DE8" w:rsidRDefault="00514DE8" w:rsidP="009900F8">
      <w:pPr>
        <w:rPr>
          <w:sz w:val="22"/>
          <w:szCs w:val="22"/>
        </w:rPr>
      </w:pPr>
    </w:p>
    <w:p w14:paraId="43BAAB27" w14:textId="77777777" w:rsidR="009900F8" w:rsidRPr="00514DE8" w:rsidRDefault="009900F8" w:rsidP="009900F8">
      <w:pPr>
        <w:contextualSpacing/>
        <w:rPr>
          <w:sz w:val="22"/>
          <w:szCs w:val="22"/>
        </w:rPr>
      </w:pPr>
      <w:r w:rsidRPr="00514DE8">
        <w:rPr>
          <w:sz w:val="22"/>
          <w:szCs w:val="22"/>
        </w:rPr>
        <w:t xml:space="preserve">Einerseits aufzuführen sind  </w:t>
      </w:r>
    </w:p>
    <w:p w14:paraId="6B44BDD3" w14:textId="77777777" w:rsidR="009900F8" w:rsidRPr="00514DE8" w:rsidRDefault="009900F8" w:rsidP="009900F8">
      <w:pPr>
        <w:numPr>
          <w:ilvl w:val="0"/>
          <w:numId w:val="35"/>
        </w:numPr>
        <w:adjustRightInd/>
        <w:contextualSpacing/>
        <w:textAlignment w:val="auto"/>
        <w:rPr>
          <w:sz w:val="22"/>
          <w:szCs w:val="22"/>
        </w:rPr>
      </w:pPr>
      <w:r w:rsidRPr="00514DE8">
        <w:rPr>
          <w:sz w:val="22"/>
          <w:szCs w:val="22"/>
        </w:rPr>
        <w:t>die SGB XI versorgten Personen mit Pflegegrad 2 bis 5, die durch den Pflegedienst körperbezogene Pflegemaßnahmen (LK1-8) erhalten, nach Pflegegraden 2 bis 5 sortiert (Pflegegrad 4 und 5 gemeinsam in einer Gruppe) und alphabetisch geordnet,</w:t>
      </w:r>
      <w:r w:rsidRPr="00514DE8">
        <w:rPr>
          <w:b/>
          <w:bCs/>
          <w:sz w:val="22"/>
          <w:szCs w:val="22"/>
        </w:rPr>
        <w:t xml:space="preserve"> </w:t>
      </w:r>
    </w:p>
    <w:p w14:paraId="47332C81" w14:textId="77777777" w:rsidR="009900F8" w:rsidRPr="00514DE8" w:rsidRDefault="009900F8" w:rsidP="009900F8">
      <w:pPr>
        <w:numPr>
          <w:ilvl w:val="0"/>
          <w:numId w:val="35"/>
        </w:numPr>
        <w:adjustRightInd/>
        <w:contextualSpacing/>
        <w:textAlignment w:val="auto"/>
        <w:rPr>
          <w:sz w:val="22"/>
          <w:szCs w:val="22"/>
        </w:rPr>
      </w:pPr>
      <w:r w:rsidRPr="00514DE8">
        <w:rPr>
          <w:sz w:val="22"/>
          <w:szCs w:val="22"/>
        </w:rPr>
        <w:t>zudem Angaben, wer von diesen versorgten Personen SGB V Leistungen erhält und welche konkreten Leistungen der Behandlungspflege dies sind.</w:t>
      </w:r>
    </w:p>
    <w:p w14:paraId="422A6C79" w14:textId="77777777" w:rsidR="00514DE8" w:rsidRPr="00514DE8" w:rsidRDefault="00514DE8" w:rsidP="009900F8">
      <w:pPr>
        <w:rPr>
          <w:b/>
          <w:bCs/>
          <w:sz w:val="22"/>
          <w:szCs w:val="22"/>
        </w:rPr>
      </w:pPr>
    </w:p>
    <w:p w14:paraId="709034A5" w14:textId="77777777" w:rsidR="009900F8" w:rsidRDefault="009900F8" w:rsidP="009900F8">
      <w:pPr>
        <w:contextualSpacing/>
        <w:rPr>
          <w:sz w:val="22"/>
          <w:szCs w:val="22"/>
        </w:rPr>
      </w:pPr>
      <w:r w:rsidRPr="00514DE8">
        <w:rPr>
          <w:sz w:val="22"/>
          <w:szCs w:val="22"/>
        </w:rPr>
        <w:t>Andererseits aufzuführen sind</w:t>
      </w:r>
    </w:p>
    <w:p w14:paraId="6740A436" w14:textId="77777777" w:rsidR="00660B2C" w:rsidRPr="00514DE8" w:rsidRDefault="00660B2C" w:rsidP="009900F8">
      <w:pPr>
        <w:contextualSpacing/>
        <w:rPr>
          <w:b/>
          <w:bCs/>
          <w:sz w:val="22"/>
          <w:szCs w:val="22"/>
        </w:rPr>
      </w:pPr>
    </w:p>
    <w:p w14:paraId="35E898A4" w14:textId="77777777" w:rsidR="009900F8" w:rsidRPr="00514DE8" w:rsidRDefault="009900F8" w:rsidP="009900F8">
      <w:pPr>
        <w:numPr>
          <w:ilvl w:val="0"/>
          <w:numId w:val="36"/>
        </w:numPr>
        <w:adjustRightInd/>
        <w:contextualSpacing/>
        <w:textAlignment w:val="auto"/>
        <w:rPr>
          <w:b/>
          <w:bCs/>
          <w:sz w:val="22"/>
          <w:szCs w:val="22"/>
        </w:rPr>
      </w:pPr>
      <w:r w:rsidRPr="00514DE8">
        <w:rPr>
          <w:sz w:val="22"/>
          <w:szCs w:val="22"/>
        </w:rPr>
        <w:t xml:space="preserve">alle vom Pflegedienst </w:t>
      </w:r>
    </w:p>
    <w:p w14:paraId="37348A12" w14:textId="77777777" w:rsidR="009900F8" w:rsidRPr="00514DE8" w:rsidRDefault="009900F8" w:rsidP="0066064C">
      <w:pPr>
        <w:numPr>
          <w:ilvl w:val="1"/>
          <w:numId w:val="36"/>
        </w:numPr>
        <w:adjustRightInd/>
        <w:contextualSpacing/>
        <w:textAlignment w:val="auto"/>
        <w:rPr>
          <w:sz w:val="22"/>
          <w:szCs w:val="22"/>
        </w:rPr>
      </w:pPr>
      <w:r w:rsidRPr="00514DE8">
        <w:rPr>
          <w:sz w:val="22"/>
          <w:szCs w:val="22"/>
        </w:rPr>
        <w:t>versorgten Personen ausschließlich mit SGB</w:t>
      </w:r>
      <w:r w:rsidR="005F0989">
        <w:rPr>
          <w:sz w:val="22"/>
          <w:szCs w:val="22"/>
        </w:rPr>
        <w:t xml:space="preserve"> V-Leistungen (Verordnung nach </w:t>
      </w:r>
      <w:r w:rsidRPr="00514DE8">
        <w:rPr>
          <w:sz w:val="22"/>
          <w:szCs w:val="22"/>
        </w:rPr>
        <w:t>§ 37</w:t>
      </w:r>
      <w:r w:rsidR="0066064C">
        <w:rPr>
          <w:sz w:val="22"/>
          <w:szCs w:val="22"/>
        </w:rPr>
        <w:t xml:space="preserve"> </w:t>
      </w:r>
      <w:r w:rsidR="0066064C" w:rsidRPr="0066064C">
        <w:rPr>
          <w:sz w:val="22"/>
          <w:szCs w:val="22"/>
        </w:rPr>
        <w:t xml:space="preserve">und § 37c </w:t>
      </w:r>
      <w:r w:rsidRPr="00514DE8">
        <w:rPr>
          <w:sz w:val="22"/>
          <w:szCs w:val="22"/>
        </w:rPr>
        <w:t xml:space="preserve">SGB V), </w:t>
      </w:r>
    </w:p>
    <w:p w14:paraId="75A19ABE" w14:textId="77777777" w:rsidR="009900F8" w:rsidRPr="00514DE8" w:rsidRDefault="009900F8" w:rsidP="0066064C">
      <w:pPr>
        <w:numPr>
          <w:ilvl w:val="1"/>
          <w:numId w:val="36"/>
        </w:numPr>
        <w:adjustRightInd/>
        <w:contextualSpacing/>
        <w:textAlignment w:val="auto"/>
        <w:rPr>
          <w:sz w:val="22"/>
          <w:szCs w:val="22"/>
        </w:rPr>
      </w:pPr>
      <w:r w:rsidRPr="00514DE8">
        <w:rPr>
          <w:sz w:val="22"/>
          <w:szCs w:val="22"/>
        </w:rPr>
        <w:t>versorgten Personen mit Pflegegrad 1 und SGB</w:t>
      </w:r>
      <w:r w:rsidR="005F0989">
        <w:rPr>
          <w:sz w:val="22"/>
          <w:szCs w:val="22"/>
        </w:rPr>
        <w:t xml:space="preserve"> V-Leistungen (Verordnung nach </w:t>
      </w:r>
      <w:r w:rsidRPr="00514DE8">
        <w:rPr>
          <w:sz w:val="22"/>
          <w:szCs w:val="22"/>
        </w:rPr>
        <w:t xml:space="preserve">§ 37 </w:t>
      </w:r>
      <w:r w:rsidR="0066064C" w:rsidRPr="0066064C">
        <w:rPr>
          <w:sz w:val="22"/>
          <w:szCs w:val="22"/>
        </w:rPr>
        <w:t xml:space="preserve">und § 37c </w:t>
      </w:r>
      <w:r w:rsidRPr="00514DE8">
        <w:rPr>
          <w:sz w:val="22"/>
          <w:szCs w:val="22"/>
        </w:rPr>
        <w:t xml:space="preserve">SGB V), </w:t>
      </w:r>
    </w:p>
    <w:p w14:paraId="53BA72CB" w14:textId="77777777" w:rsidR="009900F8" w:rsidRPr="00514DE8" w:rsidRDefault="009900F8" w:rsidP="0066064C">
      <w:pPr>
        <w:numPr>
          <w:ilvl w:val="1"/>
          <w:numId w:val="36"/>
        </w:numPr>
        <w:adjustRightInd/>
        <w:contextualSpacing/>
        <w:textAlignment w:val="auto"/>
        <w:rPr>
          <w:sz w:val="22"/>
          <w:szCs w:val="22"/>
        </w:rPr>
      </w:pPr>
      <w:r w:rsidRPr="00514DE8">
        <w:rPr>
          <w:sz w:val="22"/>
          <w:szCs w:val="22"/>
        </w:rPr>
        <w:t>versorgten Personen mit Pflegegrad 2 bis 5 mit SGB XI Leistungen (ausschließlich LK 9-16a, LK 30)</w:t>
      </w:r>
      <w:r w:rsidR="00BA45E8">
        <w:rPr>
          <w:sz w:val="22"/>
          <w:szCs w:val="22"/>
        </w:rPr>
        <w:t xml:space="preserve"> </w:t>
      </w:r>
      <w:r w:rsidRPr="00514DE8">
        <w:rPr>
          <w:sz w:val="22"/>
          <w:szCs w:val="22"/>
        </w:rPr>
        <w:t>und SGB</w:t>
      </w:r>
      <w:r w:rsidR="005F0989">
        <w:rPr>
          <w:sz w:val="22"/>
          <w:szCs w:val="22"/>
        </w:rPr>
        <w:t xml:space="preserve"> V-Leistungen (Verordnung nach </w:t>
      </w:r>
      <w:r w:rsidRPr="00514DE8">
        <w:rPr>
          <w:sz w:val="22"/>
          <w:szCs w:val="22"/>
        </w:rPr>
        <w:t xml:space="preserve">§ 37 </w:t>
      </w:r>
      <w:r w:rsidR="0066064C" w:rsidRPr="0066064C">
        <w:rPr>
          <w:sz w:val="22"/>
          <w:szCs w:val="22"/>
        </w:rPr>
        <w:t xml:space="preserve">und § 37c </w:t>
      </w:r>
      <w:r w:rsidRPr="00514DE8">
        <w:rPr>
          <w:sz w:val="22"/>
          <w:szCs w:val="22"/>
        </w:rPr>
        <w:t xml:space="preserve">SGB V)  </w:t>
      </w:r>
    </w:p>
    <w:p w14:paraId="32D2B4AE" w14:textId="24D77603" w:rsidR="004259BA" w:rsidRDefault="009900F8" w:rsidP="009900F8">
      <w:pPr>
        <w:pStyle w:val="Listenabsatz"/>
        <w:ind w:left="1080"/>
        <w:rPr>
          <w:sz w:val="22"/>
          <w:szCs w:val="22"/>
        </w:rPr>
      </w:pPr>
      <w:r w:rsidRPr="00514DE8">
        <w:rPr>
          <w:sz w:val="22"/>
          <w:szCs w:val="22"/>
        </w:rPr>
        <w:t>alphabetisch geordnet und mit Angaben zu den konkreten Leistungsinhalten der Behandlungspflege (z. B. Medikamentengabe, Wundversorgung).</w:t>
      </w:r>
    </w:p>
    <w:p w14:paraId="78D710ED" w14:textId="5249B75D" w:rsidR="00D90F93" w:rsidRDefault="00D90F93" w:rsidP="009900F8">
      <w:pPr>
        <w:pStyle w:val="Listenabsatz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710C4C44" w14:textId="77777777" w:rsidR="00D90F93" w:rsidRPr="00514DE8" w:rsidRDefault="00D90F93" w:rsidP="009900F8">
      <w:pPr>
        <w:pStyle w:val="Listenabsatz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586A565E" w14:textId="77777777" w:rsidR="0097349C" w:rsidRPr="009900F8" w:rsidRDefault="009734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421"/>
      </w:tblGrid>
      <w:tr w:rsidR="009900F8" w:rsidRPr="009900F8" w14:paraId="0E5F2752" w14:textId="77777777" w:rsidTr="00130540">
        <w:trPr>
          <w:trHeight w:val="454"/>
          <w:tblHeader/>
        </w:trPr>
        <w:tc>
          <w:tcPr>
            <w:tcW w:w="9333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2804837" w14:textId="77777777" w:rsidR="005D3457" w:rsidRPr="009900F8" w:rsidRDefault="005D3457" w:rsidP="005F5C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Nach Angabe des Pflegedienstes Anzahl </w:t>
            </w:r>
            <w:r w:rsidR="005F5CB5"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versorgte Personen</w:t>
            </w: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mit: </w:t>
            </w:r>
          </w:p>
        </w:tc>
      </w:tr>
      <w:tr w:rsidR="009900F8" w:rsidRPr="009900F8" w14:paraId="46F390C5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743740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Wachkoma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C788783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5C207BB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05A9CA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Beatmungspflicht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94F6427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4F2A1E4D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AF696C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Dekubitus 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76C41EE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568E81FE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D95DD2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Blasenkatheter 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6F0FFB5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0FC1D297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1DD2CD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PEG-Sonden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72CE107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A73C626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B8A6E0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Fixierung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BE6A5CE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1DCC108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857261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Kontraktur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881AD28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10A964FD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E62027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vollständiger Immobilität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36C669D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7620B36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93EA1E" w14:textId="77777777" w:rsidR="005D3457" w:rsidRPr="009900F8" w:rsidRDefault="005D3457" w:rsidP="001305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Tracheostoma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E89612F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F6BCC" w:rsidRPr="009900F8" w14:paraId="1A21C7BC" w14:textId="77777777" w:rsidTr="00130540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54E6DE" w14:textId="77777777" w:rsidR="005D3457" w:rsidRPr="009900F8" w:rsidRDefault="005D3457" w:rsidP="00F33D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33D87" w:rsidRPr="009900F8">
              <w:rPr>
                <w:rFonts w:asciiTheme="minorHAnsi" w:hAnsiTheme="minorHAnsi" w:cstheme="minorHAnsi"/>
                <w:sz w:val="22"/>
                <w:szCs w:val="22"/>
              </w:rPr>
              <w:t>ultiresistente Erreger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F299ABB" w14:textId="77777777" w:rsidR="005D3457" w:rsidRPr="009900F8" w:rsidRDefault="007E4DB8" w:rsidP="00130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CF83BEF" w14:textId="77777777" w:rsidR="00451224" w:rsidRDefault="00451224">
      <w:pPr>
        <w:rPr>
          <w:rFonts w:asciiTheme="minorHAnsi" w:hAnsiTheme="minorHAnsi" w:cstheme="minorHAnsi"/>
          <w:sz w:val="22"/>
          <w:szCs w:val="22"/>
        </w:rPr>
      </w:pPr>
    </w:p>
    <w:p w14:paraId="7A2001FC" w14:textId="77777777" w:rsidR="005F0989" w:rsidRPr="009900F8" w:rsidRDefault="005F09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421"/>
      </w:tblGrid>
      <w:tr w:rsidR="009900F8" w:rsidRPr="009900F8" w14:paraId="44E6800D" w14:textId="77777777" w:rsidTr="0055001F">
        <w:trPr>
          <w:trHeight w:val="454"/>
          <w:tblHeader/>
        </w:trPr>
        <w:tc>
          <w:tcPr>
            <w:tcW w:w="9333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8F9094C" w14:textId="77777777" w:rsidR="00F33D87" w:rsidRPr="009900F8" w:rsidRDefault="005F5CB5" w:rsidP="00C631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Nach Angabe des Pflegedienstes Anzahl versorgte Personen mit folgenden Leistungen nach der HKP-Richtlinie</w:t>
            </w:r>
            <w:r w:rsidR="00F33D87"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9900F8" w:rsidRPr="009900F8" w14:paraId="43D6995C" w14:textId="77777777" w:rsidTr="0055001F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CB4B96" w14:textId="77777777" w:rsidR="00F33D87" w:rsidRPr="009900F8" w:rsidRDefault="005F5CB5" w:rsidP="00C631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Ziffer 6</w:t>
            </w:r>
            <w:r w:rsidR="00464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14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464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Absaugen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71FA3AA" w14:textId="77777777" w:rsidR="00F33D87" w:rsidRPr="009900F8" w:rsidRDefault="00F33D87" w:rsidP="00C6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377A3089" w14:textId="77777777" w:rsidTr="0055001F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C627C7" w14:textId="77777777" w:rsidR="00F33D87" w:rsidRPr="009900F8" w:rsidRDefault="005F5CB5" w:rsidP="00C631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Ziffer 8 </w:t>
            </w:r>
            <w:r w:rsidR="00464E7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C714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Beatmungsgerät, Bedienung und Überwachung</w:t>
            </w:r>
            <w:r w:rsidR="00F33D87"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EF0D077" w14:textId="77777777" w:rsidR="00F33D87" w:rsidRPr="009900F8" w:rsidRDefault="00F33D87" w:rsidP="00C6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40D7BF9E" w14:textId="77777777" w:rsidTr="0055001F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A4C04C" w14:textId="77777777" w:rsidR="00F33D87" w:rsidRPr="009900F8" w:rsidRDefault="005F5CB5" w:rsidP="00C631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Ziffer 24 </w:t>
            </w:r>
            <w:r w:rsidR="00464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14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Krankenbeobachtung, spezielle</w:t>
            </w:r>
            <w:r w:rsidR="00BA45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6064C">
              <w:t xml:space="preserve"> </w:t>
            </w:r>
            <w:r w:rsidR="0066064C" w:rsidRPr="0066064C">
              <w:rPr>
                <w:rFonts w:asciiTheme="minorHAnsi" w:hAnsiTheme="minorHAnsi" w:cstheme="minorHAnsi"/>
                <w:sz w:val="22"/>
                <w:szCs w:val="22"/>
              </w:rPr>
              <w:t>(ab 01.11.2023 versorgte Personen mit AKI-VO)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C721D37" w14:textId="77777777" w:rsidR="00F33D87" w:rsidRPr="009900F8" w:rsidRDefault="00F33D87" w:rsidP="00C6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1D2F06D3" w14:textId="77777777" w:rsidTr="0055001F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DED4F6" w14:textId="77777777" w:rsidR="00F33D87" w:rsidRPr="009900F8" w:rsidRDefault="005F5CB5" w:rsidP="00C631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Ziffer 29 </w:t>
            </w:r>
            <w:r w:rsidR="00464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14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Trachealkanüle, Wechsel und Pflege der,</w:t>
            </w:r>
            <w:r w:rsidR="00F33D87"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29C9C90" w14:textId="77777777" w:rsidR="00F33D87" w:rsidRPr="009900F8" w:rsidRDefault="00F33D87" w:rsidP="00C6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43C3620C" w14:textId="77777777" w:rsidTr="0055001F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257D35" w14:textId="77777777" w:rsidR="00F33D87" w:rsidRPr="009900F8" w:rsidRDefault="005F5CB5" w:rsidP="00C631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Ziffer 30 </w:t>
            </w:r>
            <w:r w:rsidR="00464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14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Venenkatheter, Pflege des zentralen</w:t>
            </w:r>
            <w:r w:rsidR="00BA45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4128B5" w14:textId="77777777" w:rsidR="00F33D87" w:rsidRPr="009900F8" w:rsidRDefault="00F33D87" w:rsidP="00C6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74931571" w14:textId="77777777" w:rsidTr="0055001F">
        <w:trPr>
          <w:trHeight w:val="454"/>
        </w:trPr>
        <w:tc>
          <w:tcPr>
            <w:tcW w:w="6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954C56" w14:textId="77777777" w:rsidR="003C7144" w:rsidRDefault="00464E78" w:rsidP="00AE54E4">
            <w:pPr>
              <w:overflowPunct/>
              <w:textAlignment w:val="auto"/>
              <w:rPr>
                <w:rFonts w:cs="Calibri"/>
                <w:sz w:val="22"/>
                <w:szCs w:val="22"/>
              </w:rPr>
            </w:pPr>
            <w:r w:rsidRPr="00464E78">
              <w:rPr>
                <w:rFonts w:asciiTheme="minorHAnsi" w:hAnsiTheme="minorHAnsi" w:cstheme="minorHAnsi"/>
                <w:sz w:val="22"/>
                <w:szCs w:val="22"/>
              </w:rPr>
              <w:t xml:space="preserve">Ziffer 31a </w:t>
            </w:r>
            <w:r w:rsidR="003C714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64E78">
              <w:rPr>
                <w:rFonts w:cs="Calibri"/>
                <w:sz w:val="22"/>
                <w:szCs w:val="22"/>
              </w:rPr>
              <w:t>Wundversorgung einer chronischen und</w:t>
            </w:r>
            <w:r w:rsidR="00AE54E4">
              <w:rPr>
                <w:rFonts w:cs="Calibri"/>
                <w:sz w:val="22"/>
                <w:szCs w:val="22"/>
              </w:rPr>
              <w:t xml:space="preserve"> </w:t>
            </w:r>
            <w:r w:rsidRPr="00464E78">
              <w:rPr>
                <w:rFonts w:cs="Calibri"/>
                <w:sz w:val="22"/>
                <w:szCs w:val="22"/>
              </w:rPr>
              <w:t xml:space="preserve">schwer heilenden </w:t>
            </w:r>
            <w:r w:rsidR="003C7144">
              <w:rPr>
                <w:rFonts w:cs="Calibri"/>
                <w:sz w:val="22"/>
                <w:szCs w:val="22"/>
              </w:rPr>
              <w:t xml:space="preserve">  </w:t>
            </w:r>
          </w:p>
          <w:p w14:paraId="2F9E6140" w14:textId="77777777" w:rsidR="00AE54E4" w:rsidRPr="00AE54E4" w:rsidRDefault="003C7144" w:rsidP="00AE54E4">
            <w:pPr>
              <w:overflowPunct/>
              <w:textAlignment w:val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           </w:t>
            </w:r>
            <w:r w:rsidR="00464E78" w:rsidRPr="00464E78">
              <w:rPr>
                <w:rFonts w:cs="Calibri"/>
                <w:sz w:val="22"/>
                <w:szCs w:val="22"/>
              </w:rPr>
              <w:t>Wunde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A059E34" w14:textId="77777777" w:rsidR="00F33D87" w:rsidRPr="009900F8" w:rsidRDefault="00F33D87" w:rsidP="00C63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9AA871D" w14:textId="77777777" w:rsidR="00FF6BCC" w:rsidRDefault="00FF6BCC" w:rsidP="005A6C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47"/>
        <w:gridCol w:w="851"/>
        <w:gridCol w:w="1124"/>
        <w:gridCol w:w="11"/>
      </w:tblGrid>
      <w:tr w:rsidR="005F0989" w:rsidRPr="009900F8" w14:paraId="7FE3E805" w14:textId="77777777" w:rsidTr="005F0989">
        <w:trPr>
          <w:trHeight w:val="246"/>
          <w:tblHeader/>
        </w:trPr>
        <w:tc>
          <w:tcPr>
            <w:tcW w:w="73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2F24" w14:textId="77777777" w:rsidR="005F0989" w:rsidRPr="009900F8" w:rsidRDefault="005F0989" w:rsidP="00BC77D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Ist ein pflegefachlicher Schwerpunkt vereinbart?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361E" w14:textId="77777777" w:rsidR="005F0989" w:rsidRPr="009900F8" w:rsidRDefault="005F0989" w:rsidP="00BC77D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0606" w14:textId="77777777" w:rsidR="005F0989" w:rsidRPr="009900F8" w:rsidRDefault="005F0989" w:rsidP="00BC77D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5F0989" w:rsidRPr="005F0989" w14:paraId="49E07938" w14:textId="77777777" w:rsidTr="005F0989">
        <w:trPr>
          <w:gridAfter w:val="1"/>
          <w:wAfter w:w="11" w:type="dxa"/>
          <w:trHeight w:val="79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911D5" w14:textId="77777777" w:rsidR="005F0989" w:rsidRPr="005F0989" w:rsidRDefault="008109C0" w:rsidP="005F09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Wenn ja, welcher</w:t>
            </w:r>
            <w:r w:rsidR="005F0989"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</w:t>
            </w:r>
          </w:p>
          <w:p w14:paraId="3F3E08B2" w14:textId="77777777" w:rsidR="005F0989" w:rsidRPr="005F0989" w:rsidRDefault="005F0989" w:rsidP="005F0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5F09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5F098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3972A0B" w14:textId="77777777" w:rsidR="005F0989" w:rsidRPr="009900F8" w:rsidRDefault="005F0989" w:rsidP="005A6C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697"/>
        <w:gridCol w:w="4111"/>
        <w:gridCol w:w="850"/>
        <w:gridCol w:w="1134"/>
      </w:tblGrid>
      <w:tr w:rsidR="009900F8" w:rsidRPr="009900F8" w14:paraId="61165E0D" w14:textId="77777777" w:rsidTr="003D3FF4">
        <w:trPr>
          <w:trHeight w:val="246"/>
          <w:tblHeader/>
        </w:trPr>
        <w:tc>
          <w:tcPr>
            <w:tcW w:w="73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B387" w14:textId="77777777" w:rsidR="00D3227A" w:rsidRPr="009900F8" w:rsidRDefault="00D3227A" w:rsidP="003D3FF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Werden Leistungen ganz oder teilweise durch andere Anbieter erbracht?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F91E" w14:textId="77777777" w:rsidR="00D3227A" w:rsidRPr="009900F8" w:rsidRDefault="00D3227A" w:rsidP="003D3FF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BAC9" w14:textId="77777777" w:rsidR="00D3227A" w:rsidRPr="009900F8" w:rsidRDefault="00D3227A" w:rsidP="003D3FF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9900F8" w:rsidRPr="009900F8" w14:paraId="672A78A4" w14:textId="77777777" w:rsidTr="003D3FF4">
        <w:trPr>
          <w:trHeight w:val="415"/>
          <w:tblHeader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F8EF" w14:textId="77777777" w:rsidR="00D3227A" w:rsidRPr="009900F8" w:rsidRDefault="00D3227A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Wenn ja, welche?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A4FF" w14:textId="77777777" w:rsidR="00D3227A" w:rsidRPr="009900F8" w:rsidRDefault="00D3227A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Kooperationspartner/Anbieter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(Name und Standort)</w:t>
            </w:r>
          </w:p>
        </w:tc>
      </w:tr>
      <w:tr w:rsidR="009900F8" w:rsidRPr="009900F8" w14:paraId="57768205" w14:textId="77777777" w:rsidTr="0055001F">
        <w:trPr>
          <w:trHeight w:val="75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19A6" w14:textId="77777777" w:rsidR="00D3227A" w:rsidRPr="009900F8" w:rsidRDefault="00D3227A" w:rsidP="003D3F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DFA0" w14:textId="77777777" w:rsidR="00D3227A" w:rsidRPr="009900F8" w:rsidRDefault="00D3227A" w:rsidP="00D322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körperbezogene Pflegemaßnahmen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F3A9" w14:textId="77777777" w:rsidR="00D3227A" w:rsidRPr="009900F8" w:rsidRDefault="00D3227A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9900F8" w:rsidRPr="009900F8" w14:paraId="3D3A3386" w14:textId="77777777" w:rsidTr="0055001F">
        <w:trPr>
          <w:trHeight w:val="80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DBBF" w14:textId="77777777" w:rsidR="00D3227A" w:rsidRPr="009900F8" w:rsidRDefault="00D3227A" w:rsidP="003D3FF4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17BD" w14:textId="77777777" w:rsidR="00D3227A" w:rsidRPr="009900F8" w:rsidRDefault="00D3227A" w:rsidP="00D322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pflegerische Betreuungsmaßnahmen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7020" w14:textId="77777777" w:rsidR="00D3227A" w:rsidRPr="009900F8" w:rsidRDefault="0055001F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553204E9" w14:textId="77777777" w:rsidTr="0055001F">
        <w:trPr>
          <w:trHeight w:val="7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627C" w14:textId="77777777" w:rsidR="00D3227A" w:rsidRPr="009900F8" w:rsidRDefault="00D3227A" w:rsidP="003D3FF4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2D4C" w14:textId="77777777" w:rsidR="00D3227A" w:rsidRPr="009900F8" w:rsidRDefault="00D3227A" w:rsidP="00D322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Behandlungspflege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BF5C" w14:textId="77777777" w:rsidR="00D3227A" w:rsidRPr="009900F8" w:rsidRDefault="00D3227A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09441BA1" w14:textId="77777777" w:rsidTr="0055001F">
        <w:trPr>
          <w:trHeight w:val="71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4C56" w14:textId="77777777" w:rsidR="00D3227A" w:rsidRPr="009900F8" w:rsidRDefault="00D3227A" w:rsidP="003D3F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7C72" w14:textId="77777777" w:rsidR="00D3227A" w:rsidRPr="009900F8" w:rsidRDefault="00D3227A" w:rsidP="00D322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Hilfen bei der Haushaltsführung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0F56" w14:textId="77777777" w:rsidR="00D3227A" w:rsidRPr="009900F8" w:rsidRDefault="00D3227A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900F8" w:rsidRPr="009900F8" w14:paraId="13F2571C" w14:textId="77777777" w:rsidTr="0055001F">
        <w:trPr>
          <w:trHeight w:val="62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AA9C" w14:textId="77777777" w:rsidR="00D3227A" w:rsidRPr="009900F8" w:rsidRDefault="00D3227A" w:rsidP="003D3F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E237" w14:textId="77777777" w:rsidR="00D3227A" w:rsidRPr="009900F8" w:rsidRDefault="00D3227A" w:rsidP="00D322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Rufbereitschaft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0CA7" w14:textId="77777777" w:rsidR="00D3227A" w:rsidRPr="009900F8" w:rsidRDefault="00D3227A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227A" w:rsidRPr="009900F8" w14:paraId="11BAAAE7" w14:textId="77777777" w:rsidTr="0055001F">
        <w:trPr>
          <w:trHeight w:val="56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048AFD" w14:textId="77777777" w:rsidR="00D3227A" w:rsidRPr="009900F8" w:rsidRDefault="00D3227A" w:rsidP="003D3F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</w:r>
            <w:r w:rsidR="00AD2D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54E020" w14:textId="77777777" w:rsidR="00D3227A" w:rsidRPr="009900F8" w:rsidRDefault="00D3227A" w:rsidP="00D3227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Nachtdienst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273220" w14:textId="77777777" w:rsidR="00D3227A" w:rsidRPr="009900F8" w:rsidRDefault="00D3227A" w:rsidP="003D3FF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13B1904" w14:textId="77777777" w:rsidR="0055001F" w:rsidRPr="009900F8" w:rsidRDefault="0055001F" w:rsidP="00A03C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3B88AB" w14:textId="77777777" w:rsidR="00A03C1B" w:rsidRPr="008109C0" w:rsidRDefault="00A03C1B" w:rsidP="00A03C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109C0">
        <w:rPr>
          <w:rFonts w:asciiTheme="minorHAnsi" w:hAnsiTheme="minorHAnsi" w:cstheme="minorHAnsi"/>
          <w:b/>
          <w:bCs/>
          <w:sz w:val="22"/>
          <w:szCs w:val="22"/>
        </w:rPr>
        <w:t>Erbringt der Pflegedienst mindestens bei einer versorgten Person, Leistungen nach Ziffer 24 spezielle Krankenbeobachtung der HKP-Richtlinie</w:t>
      </w:r>
      <w:r w:rsidR="006606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064C" w:rsidRPr="0066064C">
        <w:rPr>
          <w:rFonts w:asciiTheme="minorHAnsi" w:hAnsiTheme="minorHAnsi" w:cstheme="minorHAnsi"/>
          <w:b/>
          <w:bCs/>
          <w:sz w:val="22"/>
          <w:szCs w:val="22"/>
        </w:rPr>
        <w:t>(ab 01.11.2023 versorgte Personen mit AKI-VO</w:t>
      </w:r>
      <w:r w:rsidR="0066064C">
        <w:rPr>
          <w:rFonts w:asciiTheme="minorHAnsi" w:hAnsiTheme="minorHAnsi" w:cstheme="minorHAnsi"/>
          <w:b/>
          <w:bCs/>
          <w:sz w:val="22"/>
          <w:szCs w:val="22"/>
        </w:rPr>
        <w:t xml:space="preserve"> nach AKI-RL</w:t>
      </w:r>
      <w:r w:rsidR="0066064C" w:rsidRPr="0066064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8109C0">
        <w:rPr>
          <w:rFonts w:asciiTheme="minorHAnsi" w:hAnsiTheme="minorHAnsi" w:cstheme="minorHAnsi"/>
          <w:b/>
          <w:bCs/>
          <w:sz w:val="22"/>
          <w:szCs w:val="22"/>
        </w:rPr>
        <w:t>, sind zudem folgende Angaben zur Versorgungssituation erforderlich:</w:t>
      </w:r>
    </w:p>
    <w:p w14:paraId="6DF6D645" w14:textId="77777777" w:rsidR="00A03C1B" w:rsidRPr="009900F8" w:rsidRDefault="00A03C1B" w:rsidP="00A03C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1"/>
        <w:gridCol w:w="1440"/>
        <w:gridCol w:w="1325"/>
        <w:gridCol w:w="1382"/>
        <w:gridCol w:w="1383"/>
        <w:gridCol w:w="1383"/>
      </w:tblGrid>
      <w:tr w:rsidR="009900F8" w:rsidRPr="009900F8" w14:paraId="23200E3B" w14:textId="77777777" w:rsidTr="00C63184">
        <w:tc>
          <w:tcPr>
            <w:tcW w:w="9144" w:type="dxa"/>
            <w:gridSpan w:val="6"/>
          </w:tcPr>
          <w:p w14:paraId="31870037" w14:textId="77777777" w:rsidR="00A03C1B" w:rsidRPr="009900F8" w:rsidRDefault="00A03C1B" w:rsidP="0066064C">
            <w:pPr>
              <w:keepNext/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 xml:space="preserve"> Versorgungssituation bei spezieller Krankenbeobachtung</w:t>
            </w:r>
            <w:r w:rsidRPr="009900F8">
              <w:t xml:space="preserve"> </w:t>
            </w:r>
            <w:r w:rsidRPr="009900F8">
              <w:rPr>
                <w:sz w:val="22"/>
                <w:szCs w:val="22"/>
              </w:rPr>
              <w:t xml:space="preserve">Ziffer 24 </w:t>
            </w:r>
            <w:r w:rsidR="0066064C" w:rsidRPr="0066064C">
              <w:rPr>
                <w:sz w:val="22"/>
                <w:szCs w:val="22"/>
              </w:rPr>
              <w:t xml:space="preserve">(ab 01.11.2023 </w:t>
            </w:r>
            <w:r w:rsidR="0066064C">
              <w:rPr>
                <w:sz w:val="22"/>
                <w:szCs w:val="22"/>
              </w:rPr>
              <w:t>bei AKI Versorgung</w:t>
            </w:r>
            <w:r w:rsidR="0066064C" w:rsidRPr="0066064C">
              <w:rPr>
                <w:sz w:val="22"/>
                <w:szCs w:val="22"/>
              </w:rPr>
              <w:t>)</w:t>
            </w:r>
          </w:p>
        </w:tc>
      </w:tr>
      <w:tr w:rsidR="009900F8" w:rsidRPr="009900F8" w14:paraId="79F18FE9" w14:textId="77777777" w:rsidTr="00C63184">
        <w:trPr>
          <w:cantSplit/>
          <w:trHeight w:val="293"/>
        </w:trPr>
        <w:tc>
          <w:tcPr>
            <w:tcW w:w="2231" w:type="dxa"/>
            <w:vMerge w:val="restart"/>
          </w:tcPr>
          <w:p w14:paraId="1FCEB584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81658C0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473" w:type="dxa"/>
            <w:gridSpan w:val="4"/>
            <w:vMerge w:val="restart"/>
          </w:tcPr>
          <w:p w14:paraId="6C57A8BF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 xml:space="preserve">davon </w:t>
            </w:r>
          </w:p>
        </w:tc>
      </w:tr>
      <w:tr w:rsidR="009900F8" w:rsidRPr="009900F8" w14:paraId="1274C378" w14:textId="77777777" w:rsidTr="00C63184">
        <w:trPr>
          <w:cantSplit/>
          <w:trHeight w:val="293"/>
        </w:trPr>
        <w:tc>
          <w:tcPr>
            <w:tcW w:w="2231" w:type="dxa"/>
            <w:vMerge/>
          </w:tcPr>
          <w:p w14:paraId="432AC678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B0CC7ED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473" w:type="dxa"/>
            <w:gridSpan w:val="4"/>
            <w:vMerge/>
          </w:tcPr>
          <w:p w14:paraId="145EC33D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9900F8" w:rsidRPr="009900F8" w14:paraId="4EEC9666" w14:textId="77777777" w:rsidTr="00C63184">
        <w:trPr>
          <w:cantSplit/>
        </w:trPr>
        <w:tc>
          <w:tcPr>
            <w:tcW w:w="2231" w:type="dxa"/>
            <w:vMerge/>
          </w:tcPr>
          <w:p w14:paraId="247B90F0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373FF76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Gesamt</w:t>
            </w:r>
          </w:p>
        </w:tc>
        <w:tc>
          <w:tcPr>
            <w:tcW w:w="1325" w:type="dxa"/>
          </w:tcPr>
          <w:p w14:paraId="041C1528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in der eigenen Häuslichkeit</w:t>
            </w:r>
          </w:p>
        </w:tc>
        <w:tc>
          <w:tcPr>
            <w:tcW w:w="1382" w:type="dxa"/>
          </w:tcPr>
          <w:p w14:paraId="4464575A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in einer Wohngemeinschaft (als Sonderform der eigenen Häuslichkeit)</w:t>
            </w:r>
          </w:p>
        </w:tc>
        <w:tc>
          <w:tcPr>
            <w:tcW w:w="1383" w:type="dxa"/>
          </w:tcPr>
          <w:p w14:paraId="5877FDE5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in betreutem Wohnen (als Sonderform der eigenen Häuslichkeit)</w:t>
            </w:r>
          </w:p>
        </w:tc>
        <w:tc>
          <w:tcPr>
            <w:tcW w:w="1383" w:type="dxa"/>
          </w:tcPr>
          <w:p w14:paraId="0E54311B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Sonstige Wohnformen</w:t>
            </w:r>
          </w:p>
        </w:tc>
      </w:tr>
      <w:tr w:rsidR="00A03C1B" w:rsidRPr="009900F8" w14:paraId="19F33ACC" w14:textId="77777777" w:rsidTr="00C63184">
        <w:trPr>
          <w:cantSplit/>
        </w:trPr>
        <w:tc>
          <w:tcPr>
            <w:tcW w:w="2231" w:type="dxa"/>
          </w:tcPr>
          <w:p w14:paraId="6552ACBB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Versorgte Personen mit einer Verordnung der Ziffer 24 spezielle Krankenbeobachtung der HKP-Richtlinie</w:t>
            </w:r>
            <w:r w:rsidR="0066064C">
              <w:rPr>
                <w:sz w:val="22"/>
                <w:szCs w:val="22"/>
              </w:rPr>
              <w:t xml:space="preserve"> </w:t>
            </w:r>
            <w:r w:rsidR="0066064C" w:rsidRPr="0066064C">
              <w:rPr>
                <w:sz w:val="22"/>
                <w:szCs w:val="22"/>
              </w:rPr>
              <w:t>(ab 01.11.2023 versorgte Personen mit AKI-VO)</w:t>
            </w:r>
          </w:p>
        </w:tc>
        <w:tc>
          <w:tcPr>
            <w:tcW w:w="1440" w:type="dxa"/>
          </w:tcPr>
          <w:p w14:paraId="2FB96E6E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25" w:type="dxa"/>
          </w:tcPr>
          <w:p w14:paraId="77CE4C65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82" w:type="dxa"/>
          </w:tcPr>
          <w:p w14:paraId="4055C81C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</w:tcPr>
          <w:p w14:paraId="35EAB91B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</w:tcPr>
          <w:p w14:paraId="08CC1FF9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3236573" w14:textId="77777777" w:rsidR="00A03C1B" w:rsidRPr="009900F8" w:rsidRDefault="00A03C1B" w:rsidP="00A03C1B">
      <w:pPr>
        <w:rPr>
          <w:rFonts w:asciiTheme="minorHAnsi" w:hAnsiTheme="minorHAnsi" w:cstheme="minorHAnsi"/>
          <w:sz w:val="22"/>
          <w:szCs w:val="22"/>
        </w:rPr>
      </w:pPr>
    </w:p>
    <w:p w14:paraId="1FF7AF3E" w14:textId="77777777" w:rsidR="00A03C1B" w:rsidRPr="009900F8" w:rsidRDefault="00A03C1B" w:rsidP="00A03C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842"/>
        <w:gridCol w:w="1843"/>
        <w:gridCol w:w="1843"/>
        <w:gridCol w:w="1843"/>
      </w:tblGrid>
      <w:tr w:rsidR="009900F8" w:rsidRPr="009900F8" w14:paraId="3D13170B" w14:textId="77777777" w:rsidTr="00C63184">
        <w:tc>
          <w:tcPr>
            <w:tcW w:w="9143" w:type="dxa"/>
            <w:gridSpan w:val="5"/>
          </w:tcPr>
          <w:p w14:paraId="7C0A956B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br w:type="page"/>
              <w:t>Nach Angabe des ambulanten Pflegedienstes Anzahl versorgter Personen Ziffer 24 spezielle Krankenbeobachtung</w:t>
            </w:r>
            <w:r w:rsidR="0066064C">
              <w:rPr>
                <w:sz w:val="22"/>
                <w:szCs w:val="22"/>
              </w:rPr>
              <w:t xml:space="preserve"> </w:t>
            </w:r>
            <w:r w:rsidR="0066064C" w:rsidRPr="0066064C">
              <w:rPr>
                <w:sz w:val="22"/>
                <w:szCs w:val="22"/>
              </w:rPr>
              <w:t>(ab 01.11.2023 versorgte Personen mit AKI-VO)</w:t>
            </w:r>
            <w:r w:rsidRPr="009900F8">
              <w:rPr>
                <w:sz w:val="22"/>
                <w:szCs w:val="22"/>
              </w:rPr>
              <w:t xml:space="preserve"> mit:</w:t>
            </w:r>
          </w:p>
        </w:tc>
      </w:tr>
      <w:tr w:rsidR="009900F8" w:rsidRPr="009900F8" w14:paraId="5C85ABA6" w14:textId="77777777" w:rsidTr="00C63184">
        <w:trPr>
          <w:cantSplit/>
        </w:trPr>
        <w:tc>
          <w:tcPr>
            <w:tcW w:w="1772" w:type="dxa"/>
          </w:tcPr>
          <w:p w14:paraId="2067CD80" w14:textId="77777777" w:rsidR="00A03C1B" w:rsidRPr="009900F8" w:rsidRDefault="00A03C1B" w:rsidP="00C63184">
            <w:pPr>
              <w:keepNext/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9436C6F" w14:textId="77777777" w:rsidR="00A03C1B" w:rsidRPr="009900F8" w:rsidRDefault="00A03C1B" w:rsidP="00C63184">
            <w:pPr>
              <w:keepNext/>
              <w:widowControl w:val="0"/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nichtinvasiver Beatmung (Maske)</w:t>
            </w:r>
          </w:p>
        </w:tc>
        <w:tc>
          <w:tcPr>
            <w:tcW w:w="1843" w:type="dxa"/>
          </w:tcPr>
          <w:p w14:paraId="3AA3BC5C" w14:textId="77777777" w:rsidR="00A03C1B" w:rsidRPr="009900F8" w:rsidRDefault="00A03C1B" w:rsidP="00C63184">
            <w:p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invasiver Beatmung</w:t>
            </w:r>
          </w:p>
        </w:tc>
        <w:tc>
          <w:tcPr>
            <w:tcW w:w="1843" w:type="dxa"/>
          </w:tcPr>
          <w:p w14:paraId="367DEDB0" w14:textId="77777777" w:rsidR="00A03C1B" w:rsidRPr="009900F8" w:rsidRDefault="00A03C1B" w:rsidP="00C63184">
            <w:p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Tracheostoma</w:t>
            </w:r>
          </w:p>
          <w:p w14:paraId="181451BB" w14:textId="77777777" w:rsidR="00A03C1B" w:rsidRPr="009900F8" w:rsidRDefault="00A03C1B" w:rsidP="00C63184">
            <w:p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(ohne Beatmung)</w:t>
            </w:r>
          </w:p>
        </w:tc>
        <w:tc>
          <w:tcPr>
            <w:tcW w:w="1843" w:type="dxa"/>
          </w:tcPr>
          <w:p w14:paraId="5E902FC6" w14:textId="77777777" w:rsidR="00A03C1B" w:rsidRPr="009900F8" w:rsidRDefault="00A03C1B" w:rsidP="00C63184">
            <w:pPr>
              <w:jc w:val="center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Sonstigem</w:t>
            </w:r>
          </w:p>
        </w:tc>
      </w:tr>
      <w:tr w:rsidR="009900F8" w:rsidRPr="009900F8" w14:paraId="7DF8B92F" w14:textId="77777777" w:rsidTr="00C63184">
        <w:trPr>
          <w:cantSplit/>
        </w:trPr>
        <w:tc>
          <w:tcPr>
            <w:tcW w:w="1772" w:type="dxa"/>
          </w:tcPr>
          <w:p w14:paraId="0F16EEA7" w14:textId="77777777" w:rsidR="00A03C1B" w:rsidRPr="009900F8" w:rsidRDefault="00A03C1B" w:rsidP="00C63184">
            <w:pPr>
              <w:keepNext/>
              <w:widowControl w:val="0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 xml:space="preserve">Anzahl versorgte Personen </w:t>
            </w:r>
          </w:p>
          <w:p w14:paraId="7DCE2CFE" w14:textId="77777777" w:rsidR="00A03C1B" w:rsidRPr="009900F8" w:rsidRDefault="00A03C1B" w:rsidP="00C63184">
            <w:pPr>
              <w:keepNext/>
              <w:widowControl w:val="0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 xml:space="preserve">&lt; 18 Jahre </w:t>
            </w:r>
          </w:p>
        </w:tc>
        <w:tc>
          <w:tcPr>
            <w:tcW w:w="1842" w:type="dxa"/>
          </w:tcPr>
          <w:p w14:paraId="69A1128B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63514B84" w14:textId="77777777" w:rsidR="00A03C1B" w:rsidRPr="009900F8" w:rsidRDefault="00CC2B05" w:rsidP="00CC2B05">
            <w:pPr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40CAEBCF" w14:textId="77777777" w:rsidR="00A03C1B" w:rsidRPr="009900F8" w:rsidRDefault="00CC2B05" w:rsidP="00CC2B05">
            <w:pPr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43C52A68" w14:textId="77777777" w:rsidR="00A03C1B" w:rsidRPr="009900F8" w:rsidRDefault="00CC2B05" w:rsidP="00CC2B05">
            <w:pPr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3C1B" w:rsidRPr="009900F8" w14:paraId="20DAACBD" w14:textId="77777777" w:rsidTr="00C63184">
        <w:trPr>
          <w:cantSplit/>
        </w:trPr>
        <w:tc>
          <w:tcPr>
            <w:tcW w:w="1772" w:type="dxa"/>
          </w:tcPr>
          <w:p w14:paraId="49E5455F" w14:textId="77777777" w:rsidR="00A03C1B" w:rsidRPr="009900F8" w:rsidRDefault="00A03C1B" w:rsidP="00C63184">
            <w:pPr>
              <w:keepNext/>
              <w:widowControl w:val="0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 xml:space="preserve">Anzahl versorgte Personen </w:t>
            </w:r>
          </w:p>
          <w:p w14:paraId="7BA32CBE" w14:textId="77777777" w:rsidR="00A03C1B" w:rsidRPr="009900F8" w:rsidRDefault="00A03C1B" w:rsidP="00C63184">
            <w:pPr>
              <w:keepNext/>
              <w:widowControl w:val="0"/>
              <w:rPr>
                <w:sz w:val="22"/>
                <w:szCs w:val="22"/>
              </w:rPr>
            </w:pPr>
            <w:r w:rsidRPr="009900F8">
              <w:rPr>
                <w:sz w:val="22"/>
                <w:szCs w:val="22"/>
              </w:rPr>
              <w:t>ab 18 Jahre</w:t>
            </w:r>
          </w:p>
        </w:tc>
        <w:tc>
          <w:tcPr>
            <w:tcW w:w="1842" w:type="dxa"/>
          </w:tcPr>
          <w:p w14:paraId="3DF8700E" w14:textId="77777777" w:rsidR="00A03C1B" w:rsidRPr="009900F8" w:rsidRDefault="00CC2B05" w:rsidP="00CC2B05">
            <w:pPr>
              <w:keepNext/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7EEFACD0" w14:textId="77777777" w:rsidR="00A03C1B" w:rsidRPr="009900F8" w:rsidRDefault="00CC2B05" w:rsidP="00CC2B05">
            <w:pPr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4BC59EB3" w14:textId="77777777" w:rsidR="00A03C1B" w:rsidRPr="009900F8" w:rsidRDefault="00CC2B05" w:rsidP="00CC2B05">
            <w:pPr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77660BAC" w14:textId="77777777" w:rsidR="00A03C1B" w:rsidRPr="009900F8" w:rsidRDefault="00CC2B05" w:rsidP="00CC2B05">
            <w:pPr>
              <w:spacing w:before="120"/>
              <w:jc w:val="center"/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0218DD4" w14:textId="77777777" w:rsidR="00A03C1B" w:rsidRPr="009900F8" w:rsidRDefault="00A03C1B" w:rsidP="00A03C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2975"/>
        <w:gridCol w:w="388"/>
        <w:gridCol w:w="599"/>
        <w:gridCol w:w="672"/>
        <w:gridCol w:w="543"/>
        <w:gridCol w:w="423"/>
      </w:tblGrid>
      <w:tr w:rsidR="009900F8" w:rsidRPr="009900F8" w14:paraId="6CB0AB22" w14:textId="77777777" w:rsidTr="00C63184">
        <w:trPr>
          <w:cantSplit/>
        </w:trPr>
        <w:tc>
          <w:tcPr>
            <w:tcW w:w="6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B637" w14:textId="77777777" w:rsidR="00A03C1B" w:rsidRPr="006252E5" w:rsidRDefault="008E74E7" w:rsidP="008E74E7">
            <w:pPr>
              <w:overflowPunct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6252E5">
              <w:rPr>
                <w:rFonts w:cs="Calibri"/>
                <w:bCs/>
                <w:sz w:val="22"/>
                <w:szCs w:val="22"/>
              </w:rPr>
              <w:t>Verfügt der Pflegedienst über eine ausreichende Anzahl von verantwortlichen Pflegefachkräften bzw. Fachbereichsleitungen?</w:t>
            </w:r>
          </w:p>
        </w:tc>
        <w:tc>
          <w:tcPr>
            <w:tcW w:w="3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3D184D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14:paraId="6DDA0C4D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6116C701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1DD53E5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62E84C8F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4CDF806" w14:textId="77777777" w:rsidR="00A03C1B" w:rsidRPr="009900F8" w:rsidRDefault="00A03C1B" w:rsidP="00C63184">
            <w:pPr>
              <w:keepNext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03C1B" w:rsidRPr="009900F8" w14:paraId="14D53F5E" w14:textId="77777777" w:rsidTr="00C63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625" w:type="dxa"/>
          <w:cantSplit/>
        </w:trPr>
        <w:tc>
          <w:tcPr>
            <w:tcW w:w="3615" w:type="dxa"/>
          </w:tcPr>
          <w:p w14:paraId="50A236F4" w14:textId="77777777" w:rsidR="006252E5" w:rsidRPr="006252E5" w:rsidRDefault="006252E5" w:rsidP="006252E5">
            <w:pPr>
              <w:overflowPunct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6252E5">
              <w:rPr>
                <w:rFonts w:cs="Calibri"/>
                <w:bCs/>
                <w:sz w:val="22"/>
                <w:szCs w:val="22"/>
              </w:rPr>
              <w:lastRenderedPageBreak/>
              <w:t>Anzahl verantwortliche</w:t>
            </w:r>
          </w:p>
          <w:p w14:paraId="7A23155D" w14:textId="77777777" w:rsidR="006252E5" w:rsidRPr="006252E5" w:rsidRDefault="006252E5" w:rsidP="006252E5">
            <w:pPr>
              <w:overflowPunct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6252E5">
              <w:rPr>
                <w:rFonts w:cs="Calibri"/>
                <w:bCs/>
                <w:sz w:val="22"/>
                <w:szCs w:val="22"/>
              </w:rPr>
              <w:t>Pflegefachkräfte bzw.</w:t>
            </w:r>
          </w:p>
          <w:p w14:paraId="2EF7921D" w14:textId="77777777" w:rsidR="00A03C1B" w:rsidRPr="009900F8" w:rsidRDefault="006252E5" w:rsidP="00C63184">
            <w:pPr>
              <w:keepNext/>
              <w:widowControl w:val="0"/>
              <w:rPr>
                <w:sz w:val="22"/>
                <w:szCs w:val="22"/>
              </w:rPr>
            </w:pPr>
            <w:r w:rsidRPr="006252E5">
              <w:rPr>
                <w:rFonts w:cs="Calibri"/>
                <w:bCs/>
                <w:sz w:val="22"/>
                <w:szCs w:val="22"/>
              </w:rPr>
              <w:t>Fachbereichsleitungen</w:t>
            </w:r>
          </w:p>
        </w:tc>
        <w:tc>
          <w:tcPr>
            <w:tcW w:w="2975" w:type="dxa"/>
          </w:tcPr>
          <w:p w14:paraId="6AAD29CA" w14:textId="77777777" w:rsidR="00A03C1B" w:rsidRPr="009900F8" w:rsidRDefault="00A03C1B" w:rsidP="00C63184">
            <w:pPr>
              <w:rPr>
                <w:sz w:val="22"/>
                <w:szCs w:val="22"/>
              </w:rPr>
            </w:pPr>
          </w:p>
          <w:p w14:paraId="1029209F" w14:textId="77777777" w:rsidR="00A03C1B" w:rsidRPr="009900F8" w:rsidRDefault="00CC2B05" w:rsidP="00C63184">
            <w:pPr>
              <w:rPr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3ECB730" w14:textId="77777777" w:rsidR="00A03C1B" w:rsidRPr="009900F8" w:rsidRDefault="00A03C1B" w:rsidP="00A03C1B">
      <w:pPr>
        <w:rPr>
          <w:rFonts w:asciiTheme="minorHAnsi" w:hAnsiTheme="minorHAnsi" w:cstheme="minorHAnsi"/>
          <w:sz w:val="22"/>
          <w:szCs w:val="22"/>
        </w:rPr>
      </w:pPr>
    </w:p>
    <w:p w14:paraId="3B3C9590" w14:textId="77777777" w:rsidR="00513ADA" w:rsidRPr="009900F8" w:rsidRDefault="00E7125B" w:rsidP="00660B2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t xml:space="preserve">Checkliste: </w:t>
      </w:r>
      <w:r w:rsidR="00AA733E" w:rsidRPr="009900F8">
        <w:rPr>
          <w:rFonts w:asciiTheme="minorHAnsi" w:hAnsiTheme="minorHAnsi" w:cstheme="minorHAnsi"/>
          <w:b/>
          <w:sz w:val="22"/>
          <w:szCs w:val="22"/>
        </w:rPr>
        <w:t>ggf. erforderlicher</w:t>
      </w:r>
      <w:r w:rsidR="00513ADA" w:rsidRPr="009900F8">
        <w:rPr>
          <w:rFonts w:asciiTheme="minorHAnsi" w:hAnsiTheme="minorHAnsi" w:cstheme="minorHAnsi"/>
          <w:b/>
          <w:sz w:val="22"/>
          <w:szCs w:val="22"/>
        </w:rPr>
        <w:t xml:space="preserve"> Unterlagen während der ambulanten Qualitätsprüfung (Regelprüfung)</w:t>
      </w:r>
    </w:p>
    <w:p w14:paraId="1E428916" w14:textId="77777777" w:rsidR="00513ADA" w:rsidRPr="009900F8" w:rsidRDefault="00513ADA" w:rsidP="00513ADA">
      <w:pPr>
        <w:rPr>
          <w:rFonts w:asciiTheme="minorHAnsi" w:hAnsiTheme="minorHAnsi" w:cstheme="minorHAnsi"/>
          <w:sz w:val="22"/>
          <w:szCs w:val="22"/>
        </w:rPr>
      </w:pPr>
    </w:p>
    <w:p w14:paraId="7991C750" w14:textId="77777777" w:rsidR="00513ADA" w:rsidRPr="009900F8" w:rsidRDefault="003014FF">
      <w:pPr>
        <w:rPr>
          <w:rFonts w:asciiTheme="minorHAnsi" w:hAnsiTheme="minorHAnsi" w:cstheme="minorHAnsi"/>
          <w:sz w:val="22"/>
          <w:szCs w:val="22"/>
        </w:rPr>
      </w:pPr>
      <w:r w:rsidRPr="009900F8">
        <w:rPr>
          <w:rFonts w:asciiTheme="minorHAnsi" w:hAnsiTheme="minorHAnsi" w:cstheme="minorHAnsi"/>
          <w:sz w:val="22"/>
          <w:szCs w:val="22"/>
        </w:rPr>
        <w:t>Wir bitten Sie, folgende Unterlagen für die Qualitätsprüfung bereitzuhalten. Diese werden ggf. als Information bzw. Nachweis im Rahmen der Prüfung benötigt. Im Nachgang eingereichte Unterlagen können nicht mehr berücksichtigt werden.</w:t>
      </w:r>
    </w:p>
    <w:p w14:paraId="68983C59" w14:textId="77777777" w:rsidR="003014FF" w:rsidRPr="009900F8" w:rsidRDefault="003014FF">
      <w:pPr>
        <w:rPr>
          <w:rFonts w:asciiTheme="minorHAnsi" w:hAnsiTheme="minorHAnsi" w:cstheme="minorHAnsi"/>
          <w:sz w:val="22"/>
          <w:szCs w:val="22"/>
        </w:rPr>
      </w:pPr>
    </w:p>
    <w:p w14:paraId="33501EF0" w14:textId="77777777" w:rsidR="00D57749" w:rsidRPr="009900F8" w:rsidRDefault="00D57749" w:rsidP="00451224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t>Unterlagen zur Qualitätsprüfung</w:t>
      </w:r>
    </w:p>
    <w:p w14:paraId="23BFB9A7" w14:textId="77777777" w:rsidR="00451224" w:rsidRPr="009900F8" w:rsidRDefault="00451224" w:rsidP="00451224">
      <w:pPr>
        <w:pStyle w:val="Listenabsatz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900F8" w:rsidRPr="009900F8" w14:paraId="3654E68B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41F4B1" w14:textId="77777777" w:rsidR="00E21E0C" w:rsidRPr="009900F8" w:rsidRDefault="00E21E0C" w:rsidP="0045122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Regelungen/Nachweise zum Datens</w:t>
            </w:r>
            <w:r w:rsidR="006252E5">
              <w:rPr>
                <w:rFonts w:asciiTheme="minorHAnsi" w:hAnsiTheme="minorHAnsi" w:cstheme="minorHAnsi"/>
                <w:sz w:val="22"/>
                <w:szCs w:val="22"/>
              </w:rPr>
              <w:t>chutz (Erklärung der Mitarbeitenden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zur Einhaltung des Datenschutzes) </w:t>
            </w:r>
          </w:p>
        </w:tc>
      </w:tr>
      <w:tr w:rsidR="009900F8" w:rsidRPr="009900F8" w14:paraId="66D9FE53" w14:textId="77777777" w:rsidTr="00C33D25">
        <w:trPr>
          <w:trHeight w:val="562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1D3DD5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Unterlagen (z. B. Kostenvoranschlagsmuster, Regelungen zur Erstellung von Kostenvoranschlägen) die belegen, dass regelhaft Kostenvor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anschläge erstellt werden </w:t>
            </w:r>
          </w:p>
        </w:tc>
      </w:tr>
      <w:tr w:rsidR="009900F8" w:rsidRPr="009900F8" w14:paraId="6CC09D13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FEB05C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Stellenbeschreibung oder vergleichbare Regelung der Verantwortungsbereiche der leitenden Pflegefachkraft </w:t>
            </w:r>
          </w:p>
        </w:tc>
      </w:tr>
      <w:tr w:rsidR="009900F8" w:rsidRPr="009900F8" w14:paraId="01C5D33C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56D212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Stellenbeschreibung oder vergleichbare Regelung </w:t>
            </w:r>
            <w:r w:rsidR="006252E5">
              <w:rPr>
                <w:rFonts w:asciiTheme="minorHAnsi" w:hAnsiTheme="minorHAnsi" w:cstheme="minorHAnsi"/>
                <w:sz w:val="22"/>
                <w:szCs w:val="22"/>
              </w:rPr>
              <w:t>von Mitarbeitenden</w:t>
            </w:r>
            <w:r w:rsidR="00B82F2F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Hauswirtschaft  </w:t>
            </w:r>
          </w:p>
        </w:tc>
      </w:tr>
      <w:tr w:rsidR="009900F8" w:rsidRPr="009900F8" w14:paraId="09411CA2" w14:textId="77777777" w:rsidTr="00C33D25">
        <w:trPr>
          <w:trHeight w:val="217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455E58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Regelungen zur Bezugspflege </w:t>
            </w:r>
          </w:p>
        </w:tc>
      </w:tr>
      <w:tr w:rsidR="009900F8" w:rsidRPr="009900F8" w14:paraId="2DC87DB1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F421FC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Nachweise der Überprüfun</w:t>
            </w:r>
            <w:r w:rsidR="006252E5">
              <w:rPr>
                <w:rFonts w:asciiTheme="minorHAnsi" w:hAnsiTheme="minorHAnsi" w:cstheme="minorHAnsi"/>
                <w:sz w:val="22"/>
                <w:szCs w:val="22"/>
              </w:rPr>
              <w:t>g oder Anleitung von Mitarbeitenden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ohne pf</w:t>
            </w:r>
            <w:r w:rsidR="006252E5">
              <w:rPr>
                <w:rFonts w:asciiTheme="minorHAnsi" w:hAnsiTheme="minorHAnsi" w:cstheme="minorHAnsi"/>
                <w:sz w:val="22"/>
                <w:szCs w:val="22"/>
              </w:rPr>
              <w:t xml:space="preserve">legerische Ausbildung durch PFK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(z. B. mitarbeiterbezogene Pflegevisiten, Einarbeitungsnachweise) </w:t>
            </w:r>
          </w:p>
        </w:tc>
      </w:tr>
      <w:tr w:rsidR="009900F8" w:rsidRPr="009900F8" w14:paraId="05D56F7C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8AAB2A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Nachweise zur ständigen Erreichbarkeit des Pflegedienstes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(z. B. Regelungen zur Rufbereitschaft) </w:t>
            </w:r>
          </w:p>
        </w:tc>
      </w:tr>
      <w:tr w:rsidR="009900F8" w:rsidRPr="009900F8" w14:paraId="127BB7F1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229A06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Einrichtungsinterne Standards (Expertenstandards) zum/zur </w:t>
            </w:r>
          </w:p>
        </w:tc>
      </w:tr>
      <w:tr w:rsidR="009900F8" w:rsidRPr="009900F8" w14:paraId="1DD6B12A" w14:textId="77777777" w:rsidTr="00C33D25">
        <w:trPr>
          <w:trHeight w:val="39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4C5146" w14:textId="77777777" w:rsidR="00E21E0C" w:rsidRPr="009900F8" w:rsidRDefault="00E21E0C" w:rsidP="003D3FF4">
            <w:pPr>
              <w:pStyle w:val="Listenabsatz"/>
              <w:numPr>
                <w:ilvl w:val="0"/>
                <w:numId w:val="20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Dekubitusprophylaxe</w:t>
            </w:r>
          </w:p>
        </w:tc>
      </w:tr>
      <w:tr w:rsidR="009900F8" w:rsidRPr="009900F8" w14:paraId="42B31DEE" w14:textId="77777777" w:rsidTr="00C33D25">
        <w:trPr>
          <w:trHeight w:val="36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575DB7" w14:textId="77777777" w:rsidR="00E21E0C" w:rsidRPr="009900F8" w:rsidRDefault="00E21E0C" w:rsidP="003D3FF4">
            <w:pPr>
              <w:pStyle w:val="Listenabsatz"/>
              <w:numPr>
                <w:ilvl w:val="0"/>
                <w:numId w:val="20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pflegerischen Schmerzmanagement (akut/chronisch)</w:t>
            </w:r>
          </w:p>
        </w:tc>
      </w:tr>
      <w:tr w:rsidR="009900F8" w:rsidRPr="009900F8" w14:paraId="6E8BC6EF" w14:textId="77777777" w:rsidTr="00C33D25">
        <w:trPr>
          <w:trHeight w:val="36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90153D" w14:textId="77777777" w:rsidR="00E21E0C" w:rsidRPr="009900F8" w:rsidRDefault="00E21E0C" w:rsidP="003D3FF4">
            <w:pPr>
              <w:pStyle w:val="Listenabsatz"/>
              <w:numPr>
                <w:ilvl w:val="0"/>
                <w:numId w:val="20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Sturzprophylaxe</w:t>
            </w:r>
          </w:p>
        </w:tc>
      </w:tr>
      <w:tr w:rsidR="009900F8" w:rsidRPr="009900F8" w14:paraId="6F71DBAB" w14:textId="77777777" w:rsidTr="00C33D25">
        <w:trPr>
          <w:trHeight w:val="36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5BAFBF" w14:textId="77777777" w:rsidR="00E21E0C" w:rsidRPr="009900F8" w:rsidRDefault="00E21E0C" w:rsidP="003D3FF4">
            <w:pPr>
              <w:pStyle w:val="Listenabsatz"/>
              <w:numPr>
                <w:ilvl w:val="0"/>
                <w:numId w:val="20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Kontinenzförderung</w:t>
            </w:r>
          </w:p>
        </w:tc>
      </w:tr>
      <w:tr w:rsidR="009900F8" w:rsidRPr="009900F8" w14:paraId="2870EF6A" w14:textId="77777777" w:rsidTr="00C33D25">
        <w:trPr>
          <w:trHeight w:val="36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05328B" w14:textId="77777777" w:rsidR="00E21E0C" w:rsidRPr="009900F8" w:rsidRDefault="00E21E0C" w:rsidP="003D3FF4">
            <w:pPr>
              <w:pStyle w:val="Listenabsatz"/>
              <w:numPr>
                <w:ilvl w:val="0"/>
                <w:numId w:val="20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Umgang mit chronischen Wunden</w:t>
            </w:r>
          </w:p>
        </w:tc>
      </w:tr>
      <w:tr w:rsidR="009900F8" w:rsidRPr="009900F8" w14:paraId="290A2C98" w14:textId="77777777" w:rsidTr="00C33D25">
        <w:trPr>
          <w:trHeight w:val="36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9D8529" w14:textId="77777777" w:rsidR="00E21E0C" w:rsidRPr="009900F8" w:rsidRDefault="00E21E0C" w:rsidP="003D3FF4">
            <w:pPr>
              <w:pStyle w:val="Listenabsatz"/>
              <w:numPr>
                <w:ilvl w:val="0"/>
                <w:numId w:val="20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Ernährungsmanagement</w:t>
            </w:r>
          </w:p>
        </w:tc>
      </w:tr>
      <w:tr w:rsidR="009900F8" w:rsidRPr="009900F8" w14:paraId="4E0EF4C3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5D8DA0" w14:textId="77777777" w:rsidR="00E21E0C" w:rsidRPr="009900F8" w:rsidRDefault="00E21E0C" w:rsidP="003D3F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Fortbildungsplan </w:t>
            </w:r>
          </w:p>
        </w:tc>
      </w:tr>
      <w:tr w:rsidR="009900F8" w:rsidRPr="009900F8" w14:paraId="18A97B20" w14:textId="77777777" w:rsidTr="00C33D25">
        <w:trPr>
          <w:trHeight w:val="218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D0BB2D" w14:textId="77777777" w:rsidR="00E21E0C" w:rsidRPr="009900F8" w:rsidRDefault="00E21E0C" w:rsidP="003D3FF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Verfahrensanweisungen zum Verhalten in Notfällen </w:t>
            </w:r>
          </w:p>
        </w:tc>
      </w:tr>
      <w:tr w:rsidR="009900F8" w:rsidRPr="009900F8" w14:paraId="4E45892A" w14:textId="77777777" w:rsidTr="00C33D25">
        <w:trPr>
          <w:trHeight w:val="217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E542EE" w14:textId="77777777" w:rsidR="00E21E0C" w:rsidRPr="009900F8" w:rsidRDefault="00E21E0C" w:rsidP="003D3FF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Sch</w:t>
            </w:r>
            <w:r w:rsidR="006252E5">
              <w:rPr>
                <w:rFonts w:asciiTheme="minorHAnsi" w:hAnsiTheme="minorHAnsi" w:cstheme="minorHAnsi"/>
                <w:sz w:val="22"/>
                <w:szCs w:val="22"/>
              </w:rPr>
              <w:t xml:space="preserve">ulungsnachweise der Mitarbeitenden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zur Ersten Hilfe und Notfallmaßnahmen</w:t>
            </w:r>
          </w:p>
        </w:tc>
      </w:tr>
      <w:tr w:rsidR="009900F8" w:rsidRPr="009900F8" w14:paraId="4AF88A7A" w14:textId="77777777" w:rsidTr="00C33D25">
        <w:trPr>
          <w:trHeight w:val="217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ABEEE4" w14:textId="77777777" w:rsidR="00E21E0C" w:rsidRPr="009900F8" w:rsidRDefault="00E21E0C" w:rsidP="003D3FF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Regelungen zum Umgang mit Beschwerden </w:t>
            </w:r>
          </w:p>
        </w:tc>
      </w:tr>
      <w:tr w:rsidR="009900F8" w:rsidRPr="009900F8" w14:paraId="661B6310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E54881" w14:textId="77777777" w:rsidR="00E21E0C" w:rsidRPr="009900F8" w:rsidRDefault="00E21E0C" w:rsidP="003D3FF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Innerbetriebliche Verfahrensanweisungen zur/zum </w:t>
            </w:r>
          </w:p>
        </w:tc>
      </w:tr>
      <w:tr w:rsidR="009900F8" w:rsidRPr="009900F8" w14:paraId="77FCC429" w14:textId="77777777" w:rsidTr="00C33D25">
        <w:trPr>
          <w:trHeight w:val="218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B453B9" w14:textId="77777777" w:rsidR="00E21E0C" w:rsidRPr="009900F8" w:rsidRDefault="00E21E0C" w:rsidP="003D3FF4">
            <w:pPr>
              <w:pStyle w:val="Listenabsatz"/>
              <w:numPr>
                <w:ilvl w:val="0"/>
                <w:numId w:val="19"/>
              </w:numPr>
              <w:spacing w:before="20" w:after="20"/>
              <w:ind w:left="1134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Desinfektion/Umgang mit Sterilgut</w:t>
            </w:r>
          </w:p>
        </w:tc>
      </w:tr>
      <w:tr w:rsidR="009900F8" w:rsidRPr="009900F8" w14:paraId="52B3539C" w14:textId="77777777" w:rsidTr="00C33D25">
        <w:trPr>
          <w:trHeight w:val="218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FE3E93" w14:textId="77777777" w:rsidR="00E21E0C" w:rsidRPr="009900F8" w:rsidRDefault="00E21E0C" w:rsidP="003D3FF4">
            <w:pPr>
              <w:pStyle w:val="Listenabsatz"/>
              <w:numPr>
                <w:ilvl w:val="0"/>
                <w:numId w:val="19"/>
              </w:numPr>
              <w:spacing w:before="20" w:after="20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Reinigung/Ver- und Entsorgung kontagiöser oder kontaminierter Gegenstände</w:t>
            </w:r>
          </w:p>
        </w:tc>
      </w:tr>
      <w:tr w:rsidR="009900F8" w:rsidRPr="009900F8" w14:paraId="191B0334" w14:textId="77777777" w:rsidTr="00C33D25">
        <w:trPr>
          <w:trHeight w:val="218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9B6914" w14:textId="77777777" w:rsidR="00E21E0C" w:rsidRPr="009900F8" w:rsidRDefault="00E21E0C" w:rsidP="003D3FF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Regelungen zum Umgang mit MRSA </w:t>
            </w:r>
          </w:p>
        </w:tc>
      </w:tr>
      <w:tr w:rsidR="009900F8" w:rsidRPr="009900F8" w14:paraId="61791FA3" w14:textId="77777777" w:rsidTr="00C33D25">
        <w:trPr>
          <w:trHeight w:val="37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569AB0" w14:textId="77777777" w:rsidR="00E21E0C" w:rsidRPr="009900F8" w:rsidRDefault="00E21E0C" w:rsidP="0045122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Nachweise zur Überprüfung der Verfahrensanweisungen zur Hygiene </w:t>
            </w:r>
          </w:p>
        </w:tc>
      </w:tr>
      <w:tr w:rsidR="009900F8" w:rsidRPr="009900F8" w14:paraId="1733D4D6" w14:textId="77777777" w:rsidTr="00C33D25">
        <w:trPr>
          <w:trHeight w:val="37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BF97E9" w14:textId="77777777" w:rsidR="00E21E0C" w:rsidRPr="009900F8" w:rsidRDefault="00E21E0C" w:rsidP="0045122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Nachweise zur Bekanntgabe der Verfahrensanweisungen zur Hygiene </w:t>
            </w:r>
          </w:p>
        </w:tc>
      </w:tr>
      <w:tr w:rsidR="009900F8" w:rsidRPr="009900F8" w14:paraId="4778B342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CDB7" w14:textId="77777777" w:rsidR="00E21E0C" w:rsidRPr="009900F8" w:rsidRDefault="00E21E0C" w:rsidP="003D3FF4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Unterlagen (z. B. den aktuellen Rahmenhygieneplan, Richtlinien des RKI) die belegen, dass folgende Empfehlungen der Kommission für Krankenhaushygiene und Infektionsprävention des RKI im Pflegedienst bekannt sind:</w:t>
            </w:r>
          </w:p>
        </w:tc>
      </w:tr>
      <w:tr w:rsidR="009900F8" w:rsidRPr="009900F8" w14:paraId="16C7B5DD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B347" w14:textId="77777777" w:rsidR="00E21E0C" w:rsidRPr="009900F8" w:rsidRDefault="00E21E0C" w:rsidP="003D3FF4">
            <w:pPr>
              <w:pStyle w:val="Listenabsatz"/>
              <w:numPr>
                <w:ilvl w:val="0"/>
                <w:numId w:val="21"/>
              </w:numPr>
              <w:spacing w:before="20" w:after="20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Empfehlungen zur Händehygiene</w:t>
            </w:r>
          </w:p>
        </w:tc>
      </w:tr>
      <w:tr w:rsidR="009900F8" w:rsidRPr="009900F8" w14:paraId="26FB0C3D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978F" w14:textId="77777777" w:rsidR="00E21E0C" w:rsidRPr="009900F8" w:rsidRDefault="00E21E0C" w:rsidP="003D3FF4">
            <w:pPr>
              <w:pStyle w:val="Listenabsatz"/>
              <w:numPr>
                <w:ilvl w:val="0"/>
                <w:numId w:val="21"/>
              </w:numPr>
              <w:spacing w:before="20" w:after="20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Empfehlungen zur Prävention und Kontrolle Katheter-assoziierter Harnwegsinfektionen</w:t>
            </w:r>
          </w:p>
        </w:tc>
      </w:tr>
      <w:tr w:rsidR="009900F8" w:rsidRPr="009900F8" w14:paraId="179D7E63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37FC" w14:textId="77777777" w:rsidR="00E21E0C" w:rsidRPr="009900F8" w:rsidRDefault="00E21E0C" w:rsidP="003D3FF4">
            <w:pPr>
              <w:pStyle w:val="Listenabsatz"/>
              <w:numPr>
                <w:ilvl w:val="0"/>
                <w:numId w:val="21"/>
              </w:numPr>
              <w:spacing w:before="20" w:after="20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Empfehlungen zur Prävention der nosokomialen beatmungsassoziierten Pneumonie (wenn beatmete </w:t>
            </w:r>
            <w:r w:rsidR="006252E5">
              <w:rPr>
                <w:rFonts w:asciiTheme="minorHAnsi" w:hAnsiTheme="minorHAnsi" w:cstheme="minorHAnsi"/>
                <w:sz w:val="22"/>
                <w:szCs w:val="22"/>
              </w:rPr>
              <w:t xml:space="preserve">Personen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versorgt werden)</w:t>
            </w:r>
          </w:p>
        </w:tc>
      </w:tr>
      <w:tr w:rsidR="009900F8" w:rsidRPr="009900F8" w14:paraId="617DC18B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066C84" w14:textId="77777777" w:rsidR="00E21E0C" w:rsidRPr="009900F8" w:rsidRDefault="00E21E0C" w:rsidP="003D3FF4">
            <w:pPr>
              <w:pStyle w:val="Listenabsatz"/>
              <w:numPr>
                <w:ilvl w:val="0"/>
                <w:numId w:val="21"/>
              </w:numPr>
              <w:spacing w:before="20" w:after="20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Empfehlungen zur Prävention und Kontrolle von Methicillin-resistenten Staphylococcus aureus-Stämmen (MRSA) in medizinischen und pflegerischen Einrichtungen</w:t>
            </w:r>
          </w:p>
        </w:tc>
      </w:tr>
      <w:tr w:rsidR="009900F8" w:rsidRPr="009900F8" w14:paraId="5A299F7B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76D72D" w14:textId="77777777" w:rsidR="00E21E0C" w:rsidRPr="009900F8" w:rsidRDefault="00E21E0C" w:rsidP="003D3FF4">
            <w:pPr>
              <w:pStyle w:val="Listenabsatz"/>
              <w:numPr>
                <w:ilvl w:val="0"/>
                <w:numId w:val="21"/>
              </w:numPr>
              <w:spacing w:before="20" w:after="20"/>
              <w:ind w:left="113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Empfehlung zur Präve</w:t>
            </w:r>
            <w:r w:rsidR="00A03C1B" w:rsidRPr="009900F8">
              <w:rPr>
                <w:rFonts w:asciiTheme="minorHAnsi" w:hAnsiTheme="minorHAnsi" w:cstheme="minorHAnsi"/>
                <w:sz w:val="22"/>
                <w:szCs w:val="22"/>
              </w:rPr>
              <w:t>ntion von Infektionen, die von G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efäßkathetern ausgehen</w:t>
            </w:r>
          </w:p>
        </w:tc>
      </w:tr>
      <w:tr w:rsidR="00E21E0C" w:rsidRPr="009900F8" w14:paraId="4055E451" w14:textId="77777777" w:rsidTr="00C33D25">
        <w:trPr>
          <w:trHeight w:val="284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0C20" w14:textId="77777777" w:rsidR="00E21E0C" w:rsidRPr="009900F8" w:rsidRDefault="00E21E0C" w:rsidP="00566ACB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vollständige Pflegesituation der einbezogenen versorgten Personen</w:t>
            </w:r>
          </w:p>
        </w:tc>
      </w:tr>
    </w:tbl>
    <w:p w14:paraId="3A24D636" w14:textId="77777777" w:rsidR="00407B56" w:rsidRPr="009900F8" w:rsidRDefault="00407B5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900F8" w:rsidRPr="009900F8" w14:paraId="0F1F5C0D" w14:textId="77777777" w:rsidTr="00C33D25">
        <w:trPr>
          <w:trHeight w:val="286"/>
        </w:trPr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23AA6D7" w14:textId="77777777" w:rsidR="00E21E0C" w:rsidRPr="009900F8" w:rsidRDefault="00E21E0C" w:rsidP="00660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Erbringt der Pflegedienst mindestens bei einer versorgten Person, Leistungen nach Ziffer 24 spezielle Krankenbeobachtung der HKP-Richtlinie</w:t>
            </w:r>
            <w:r w:rsidR="00660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6064C" w:rsidRPr="00660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(ab 01.11.2023 </w:t>
            </w:r>
            <w:r w:rsidR="00660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Leistungen der Außerklinischen Intensivpflege nach AKI-RL</w:t>
            </w:r>
            <w:r w:rsidR="0066064C" w:rsidRPr="006606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990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sind zudem folgende weitere Unterlagen erforderlich:</w:t>
            </w:r>
          </w:p>
        </w:tc>
      </w:tr>
      <w:tr w:rsidR="009900F8" w:rsidRPr="009900F8" w14:paraId="2E87643F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1B1F50" w14:textId="77777777" w:rsidR="00E21E0C" w:rsidRPr="009900F8" w:rsidRDefault="00E21E0C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Qualifikationsnachweise der für die </w:t>
            </w:r>
            <w:r w:rsidR="00EE1258">
              <w:rPr>
                <w:rFonts w:asciiTheme="minorHAnsi" w:hAnsiTheme="minorHAnsi" w:cstheme="minorHAnsi"/>
                <w:sz w:val="22"/>
                <w:szCs w:val="22"/>
              </w:rPr>
              <w:t>Versorgung von beatmungspflichtigen Personen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verantwortlichen Pflegefachkraft (z. B. </w:t>
            </w:r>
            <w:r w:rsidR="00EE1258">
              <w:rPr>
                <w:rFonts w:asciiTheme="minorHAnsi" w:hAnsiTheme="minorHAnsi" w:cstheme="minorHAnsi"/>
                <w:sz w:val="22"/>
                <w:szCs w:val="22"/>
              </w:rPr>
              <w:t>verantwortliche pflegerische Leitung oder Fachbereichsleitung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82F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8D0991" w14:textId="77777777" w:rsidR="00EE1258" w:rsidRDefault="00EE1258" w:rsidP="00EE1258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E1258">
              <w:rPr>
                <w:sz w:val="16"/>
                <w:szCs w:val="16"/>
              </w:rPr>
              <w:t>Gesundheits- und Krankenpflegerin bzw. Gesundheits- und Krankenpfleger</w:t>
            </w:r>
            <w:r>
              <w:rPr>
                <w:sz w:val="16"/>
                <w:szCs w:val="16"/>
              </w:rPr>
              <w:t xml:space="preserve"> </w:t>
            </w:r>
            <w:r w:rsidRPr="00EE1258">
              <w:rPr>
                <w:sz w:val="16"/>
                <w:szCs w:val="16"/>
              </w:rPr>
              <w:t>oder Gesundheits- und Kinderkrankenpflegerin bzw. Gesundheit</w:t>
            </w:r>
            <w:r>
              <w:rPr>
                <w:sz w:val="16"/>
                <w:szCs w:val="16"/>
              </w:rPr>
              <w:t xml:space="preserve">s- </w:t>
            </w:r>
            <w:r w:rsidRPr="00EE1258">
              <w:rPr>
                <w:sz w:val="16"/>
                <w:szCs w:val="16"/>
              </w:rPr>
              <w:t>und</w:t>
            </w:r>
            <w:r>
              <w:rPr>
                <w:sz w:val="16"/>
                <w:szCs w:val="16"/>
              </w:rPr>
              <w:t xml:space="preserve"> </w:t>
            </w:r>
            <w:r w:rsidRPr="00EE1258">
              <w:rPr>
                <w:sz w:val="16"/>
                <w:szCs w:val="16"/>
              </w:rPr>
              <w:t>Kinderkrankenpfleger oder Altenpflegerin bzw. Altenpfleger</w:t>
            </w:r>
            <w:r w:rsidR="00407B56">
              <w:rPr>
                <w:sz w:val="16"/>
                <w:szCs w:val="16"/>
              </w:rPr>
              <w:t xml:space="preserve"> </w:t>
            </w:r>
          </w:p>
          <w:p w14:paraId="65B4E0C8" w14:textId="77777777" w:rsidR="00407B56" w:rsidRPr="00EE1258" w:rsidRDefault="00407B56" w:rsidP="00407B56">
            <w:pPr>
              <w:keepNext/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zudem</w:t>
            </w:r>
          </w:p>
          <w:p w14:paraId="67204214" w14:textId="77777777" w:rsidR="00EE1258" w:rsidRDefault="00EE1258" w:rsidP="00EE1258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E1258">
              <w:rPr>
                <w:sz w:val="16"/>
                <w:szCs w:val="16"/>
              </w:rPr>
              <w:t>Atmungstherapeutin bzw. Atmungstherapeut oder</w:t>
            </w:r>
          </w:p>
          <w:p w14:paraId="5B93E8E8" w14:textId="77777777" w:rsidR="00407B56" w:rsidRPr="00407B56" w:rsidRDefault="00407B56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Fachgesundheits- und Krankenpflegerin bzw. Fachgesundheits- und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Krankenpfleger für Anästhesie- /Intensivpflege oder</w:t>
            </w:r>
          </w:p>
          <w:p w14:paraId="545AFED8" w14:textId="77777777" w:rsidR="00EE1258" w:rsidRDefault="00EE1258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E1258">
              <w:rPr>
                <w:sz w:val="16"/>
                <w:szCs w:val="16"/>
              </w:rPr>
              <w:t xml:space="preserve">einschlägige Berufserfahrung </w:t>
            </w:r>
            <w:r w:rsidR="00407B56">
              <w:rPr>
                <w:sz w:val="16"/>
                <w:szCs w:val="16"/>
              </w:rPr>
              <w:t xml:space="preserve">im Beatmungsbereich </w:t>
            </w:r>
            <w:r w:rsidRPr="00EE1258">
              <w:rPr>
                <w:sz w:val="16"/>
                <w:szCs w:val="16"/>
              </w:rPr>
              <w:t>über mindestens zwei Jahre hauptberuflich</w:t>
            </w:r>
            <w:r>
              <w:rPr>
                <w:sz w:val="16"/>
                <w:szCs w:val="16"/>
              </w:rPr>
              <w:t xml:space="preserve"> </w:t>
            </w:r>
            <w:r w:rsidRPr="00EE1258">
              <w:rPr>
                <w:sz w:val="16"/>
                <w:szCs w:val="16"/>
              </w:rPr>
              <w:t>(mind. 19,25 Wochenstunden) innerhalb der letzten fünf</w:t>
            </w:r>
            <w:r w:rsidR="00407B56"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Jahre oder</w:t>
            </w:r>
          </w:p>
          <w:p w14:paraId="41EF9A42" w14:textId="77777777" w:rsidR="00E52EE5" w:rsidRPr="00E52EE5" w:rsidRDefault="00E52EE5" w:rsidP="00E52EE5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52EE5">
              <w:rPr>
                <w:sz w:val="16"/>
                <w:szCs w:val="16"/>
              </w:rPr>
              <w:t>Fachgesundheits- und Krankenpflegerin bzw. Fachgesundheits- und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Krankenpfleger für pädiatrische Intensivpflege/Anästhesie oder</w:t>
            </w:r>
          </w:p>
          <w:p w14:paraId="1FFD9E23" w14:textId="77777777" w:rsidR="00EE1258" w:rsidRPr="00EE1258" w:rsidRDefault="00EE1258" w:rsidP="00EE1258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E1258">
              <w:rPr>
                <w:sz w:val="16"/>
                <w:szCs w:val="16"/>
              </w:rPr>
              <w:t>einschlägige Berufserfahrung in der pädiatrischen Intensivpflege</w:t>
            </w:r>
            <w:r>
              <w:rPr>
                <w:sz w:val="16"/>
                <w:szCs w:val="16"/>
              </w:rPr>
              <w:t xml:space="preserve"> </w:t>
            </w:r>
            <w:r w:rsidRPr="00EE1258">
              <w:rPr>
                <w:sz w:val="16"/>
                <w:szCs w:val="16"/>
              </w:rPr>
              <w:t>über mindestens zwei Jahre hauptberuflich (mind. 19,25 Wochenstunden)</w:t>
            </w:r>
            <w:r>
              <w:rPr>
                <w:sz w:val="16"/>
                <w:szCs w:val="16"/>
              </w:rPr>
              <w:t xml:space="preserve"> </w:t>
            </w:r>
            <w:r w:rsidRPr="00EE1258">
              <w:rPr>
                <w:sz w:val="16"/>
                <w:szCs w:val="16"/>
              </w:rPr>
              <w:t>innerhalb der letzten fünf Jahre</w:t>
            </w:r>
          </w:p>
          <w:p w14:paraId="5FA8551E" w14:textId="77777777" w:rsidR="00407B56" w:rsidRPr="00407B56" w:rsidRDefault="00407B56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sind die Voraussetzungen nach 3. oder 5. gegeben: Zusatzqualifikation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(mind. 200 Zeitstunden, deren theoretische Inhalte sich curricular</w:t>
            </w:r>
          </w:p>
          <w:p w14:paraId="57D646C6" w14:textId="77777777" w:rsidR="00EE1258" w:rsidRDefault="00407B56" w:rsidP="00407B56">
            <w:pPr>
              <w:keepNext/>
              <w:overflowPunct/>
              <w:autoSpaceDE/>
              <w:autoSpaceDN/>
              <w:adjustRightInd/>
              <w:ind w:left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an Weiterbildungen von Fachgesellschaften orientieren und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die Besonderheiten für alle Altersgruppen (Pädiatrie, Erwachsene,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Geriatrie) berücksichtigen, z. B. „Pflegeexpertin bzw. Pflegeexperte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für außerklinische Beatmung“ / „Pflegeexpertin bzw. Pflegeexperte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für pädiatrische außerklinische Intensivpflege“.</w:t>
            </w:r>
          </w:p>
          <w:p w14:paraId="526602D4" w14:textId="77777777" w:rsidR="00407B56" w:rsidRPr="00407B56" w:rsidRDefault="00407B56" w:rsidP="00407B56">
            <w:pPr>
              <w:keepNext/>
              <w:overflowPunct/>
              <w:autoSpaceDE/>
              <w:autoSpaceDN/>
              <w:adjustRightInd/>
              <w:ind w:left="218"/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9900F8" w:rsidRPr="009900F8" w14:paraId="7A7F5FB0" w14:textId="77777777" w:rsidTr="00C33D25">
        <w:trPr>
          <w:trHeight w:val="562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1D8793" w14:textId="77777777" w:rsidR="00E21E0C" w:rsidRPr="009900F8" w:rsidRDefault="00E21E0C" w:rsidP="003C43D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Qualifikationsnachweise der Pflegefachkräfte,</w:t>
            </w:r>
            <w:r w:rsidR="00B82F2F">
              <w:rPr>
                <w:rFonts w:asciiTheme="minorHAnsi" w:hAnsiTheme="minorHAnsi" w:cstheme="minorHAnsi"/>
                <w:sz w:val="22"/>
                <w:szCs w:val="22"/>
              </w:rPr>
              <w:t xml:space="preserve"> die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eigenverantwortlich </w:t>
            </w:r>
            <w:r w:rsidR="00B82F2F">
              <w:rPr>
                <w:rFonts w:asciiTheme="minorHAnsi" w:hAnsiTheme="minorHAnsi" w:cstheme="minorHAnsi"/>
                <w:sz w:val="22"/>
                <w:szCs w:val="22"/>
              </w:rPr>
              <w:t>die fachpflegerische Versorgung bei beatmeten versorgten Persone</w:t>
            </w:r>
            <w:r w:rsidR="008109C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durchführen</w:t>
            </w:r>
            <w:r w:rsidR="00B82F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6E6DF34" w14:textId="77777777" w:rsidR="00E21E0C" w:rsidRPr="00407B56" w:rsidRDefault="00407B56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Gesundheits- und Krankenpflegerin bzw. Gesundheits- und Krankenpfleger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oder Gesundheits- und Kinderkrankenpflegerin bzw. Gesundheits</w:t>
            </w:r>
            <w:r>
              <w:rPr>
                <w:sz w:val="16"/>
                <w:szCs w:val="16"/>
              </w:rPr>
              <w:t xml:space="preserve">- </w:t>
            </w:r>
            <w:r w:rsidRPr="00407B56">
              <w:rPr>
                <w:sz w:val="16"/>
                <w:szCs w:val="16"/>
              </w:rPr>
              <w:t>und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Kinderkrankenpfleger oder Altenpflegerin bzw. Altenpfleger</w:t>
            </w:r>
          </w:p>
          <w:p w14:paraId="720DAEB2" w14:textId="77777777" w:rsidR="00E21E0C" w:rsidRPr="009900F8" w:rsidRDefault="00E21E0C" w:rsidP="003C43D1">
            <w:pPr>
              <w:keepNext/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9900F8">
              <w:rPr>
                <w:sz w:val="16"/>
                <w:szCs w:val="16"/>
              </w:rPr>
              <w:t>zudem</w:t>
            </w:r>
          </w:p>
          <w:p w14:paraId="11F3D695" w14:textId="77777777" w:rsidR="00407B56" w:rsidRDefault="00407B56" w:rsidP="003C43D1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Atmungstherapeutin bzw. Atmungstherapeut oder</w:t>
            </w:r>
          </w:p>
          <w:p w14:paraId="527BC59B" w14:textId="77777777" w:rsidR="00407B56" w:rsidRPr="00407B56" w:rsidRDefault="00407B56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Fachgesundheits- und Krankenpflegerin bzw. Fachgesundheits- und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Krankenpfleger für Anästhesie- und Intensivpflege oder</w:t>
            </w:r>
          </w:p>
          <w:p w14:paraId="71589CFA" w14:textId="77777777" w:rsidR="00407B56" w:rsidRDefault="00407B56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einschlägige Berufserfahrung im Beatmungsbereich über mindestens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ein Jahr hauptberuflich (mind. 19,25 Wochenstunden) innerhalb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der letzten fünf Jahren oder</w:t>
            </w:r>
          </w:p>
          <w:p w14:paraId="6F8B2292" w14:textId="77777777" w:rsidR="00407B56" w:rsidRPr="00407B56" w:rsidRDefault="00407B56" w:rsidP="00407B5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407B56">
              <w:rPr>
                <w:sz w:val="16"/>
                <w:szCs w:val="16"/>
              </w:rPr>
              <w:t>Fachgesundheits- und Krankenpflegerin bzw. Fachgesundheits- und</w:t>
            </w:r>
            <w:r>
              <w:rPr>
                <w:sz w:val="16"/>
                <w:szCs w:val="16"/>
              </w:rPr>
              <w:t xml:space="preserve"> </w:t>
            </w:r>
            <w:r w:rsidRPr="00407B56">
              <w:rPr>
                <w:sz w:val="16"/>
                <w:szCs w:val="16"/>
              </w:rPr>
              <w:t>Krankenpfleger für pädiatrische Intensivpflege/Anästhesie oder</w:t>
            </w:r>
          </w:p>
          <w:p w14:paraId="47BA2FB4" w14:textId="77777777" w:rsidR="00E52EE5" w:rsidRPr="00E52EE5" w:rsidRDefault="00E52EE5" w:rsidP="00E52EE5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52EE5">
              <w:rPr>
                <w:sz w:val="16"/>
                <w:szCs w:val="16"/>
              </w:rPr>
              <w:t>einschlägige Berufserfahrung in der pädiatrischen Intensivpflege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über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mindestens ein Jahr hauptberuflich (mind. 19,25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Wochenstunden)</w:t>
            </w:r>
          </w:p>
          <w:p w14:paraId="4CC4DF30" w14:textId="77777777" w:rsidR="00E52EE5" w:rsidRDefault="00E52EE5" w:rsidP="00E52EE5">
            <w:pPr>
              <w:keepNext/>
              <w:overflowPunct/>
              <w:autoSpaceDE/>
              <w:autoSpaceDN/>
              <w:adjustRightInd/>
              <w:ind w:left="218"/>
              <w:jc w:val="both"/>
              <w:textAlignment w:val="auto"/>
              <w:rPr>
                <w:sz w:val="16"/>
                <w:szCs w:val="16"/>
              </w:rPr>
            </w:pPr>
            <w:r w:rsidRPr="00E52EE5">
              <w:rPr>
                <w:sz w:val="16"/>
                <w:szCs w:val="16"/>
              </w:rPr>
              <w:t>innerhalb der letzten fünf Jahre oder</w:t>
            </w:r>
          </w:p>
          <w:p w14:paraId="37B30343" w14:textId="77777777" w:rsidR="00E52EE5" w:rsidRPr="00E52EE5" w:rsidRDefault="00E52EE5" w:rsidP="00E52EE5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sz w:val="16"/>
                <w:szCs w:val="16"/>
              </w:rPr>
            </w:pPr>
            <w:r w:rsidRPr="00E52EE5">
              <w:rPr>
                <w:sz w:val="16"/>
                <w:szCs w:val="16"/>
              </w:rPr>
              <w:t>Zusatzqualifikation (mind. 120 Zeitstunden, deren theoretische Inhalte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sich curricular an</w:t>
            </w:r>
            <w:r w:rsidR="008109C0"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Weiterbildungen von Fachgesellschaften orientieren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und die Besonderheiten für alle Altersgruppen (Pädiatrie,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Erwachsene, Geriatrie) berücksichtigen, z. B. „Pflegefachkraft für</w:t>
            </w:r>
          </w:p>
          <w:p w14:paraId="6990FE79" w14:textId="77777777" w:rsidR="00E52EE5" w:rsidRPr="00E52EE5" w:rsidRDefault="00E52EE5" w:rsidP="00E52EE5">
            <w:pPr>
              <w:keepNext/>
              <w:overflowPunct/>
              <w:autoSpaceDE/>
              <w:autoSpaceDN/>
              <w:adjustRightInd/>
              <w:ind w:left="218"/>
              <w:jc w:val="both"/>
              <w:textAlignment w:val="auto"/>
              <w:rPr>
                <w:sz w:val="16"/>
                <w:szCs w:val="16"/>
              </w:rPr>
            </w:pPr>
            <w:r w:rsidRPr="00E52EE5">
              <w:rPr>
                <w:sz w:val="16"/>
                <w:szCs w:val="16"/>
              </w:rPr>
              <w:t>außerklinische Beatmung“ / „Pflegefachkraft für außerklinische pädiatrische</w:t>
            </w:r>
            <w:r>
              <w:rPr>
                <w:sz w:val="16"/>
                <w:szCs w:val="16"/>
              </w:rPr>
              <w:t xml:space="preserve"> </w:t>
            </w:r>
            <w:r w:rsidRPr="00E52EE5">
              <w:rPr>
                <w:sz w:val="16"/>
                <w:szCs w:val="16"/>
              </w:rPr>
              <w:t>Beatmung“.</w:t>
            </w:r>
          </w:p>
        </w:tc>
      </w:tr>
      <w:tr w:rsidR="00E52EE5" w:rsidRPr="009900F8" w14:paraId="6A45DC7E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86ED2F" w14:textId="77777777" w:rsidR="00316BC6" w:rsidRPr="0063424C" w:rsidRDefault="00E52EE5" w:rsidP="0063424C">
            <w:pPr>
              <w:spacing w:before="40" w:after="40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Erfüllung von Anforderungen </w:t>
            </w:r>
            <w:r w:rsidRPr="00E52EE5">
              <w:rPr>
                <w:rFonts w:asciiTheme="minorHAnsi" w:hAnsiTheme="minorHAnsi" w:cstheme="minorHAnsi"/>
                <w:bCs/>
                <w:sz w:val="22"/>
                <w:szCs w:val="22"/>
              </w:rPr>
              <w:t>der Rahmenempfehlungen nach § 132a Abs. 1 SGB 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 die Stellvertretung </w:t>
            </w:r>
            <w:r w:rsidRPr="00E52EE5">
              <w:rPr>
                <w:rFonts w:asciiTheme="minorHAnsi" w:hAnsiTheme="minorHAnsi" w:cstheme="minorHAnsi"/>
                <w:bCs/>
                <w:sz w:val="22"/>
                <w:szCs w:val="22"/>
              </w:rPr>
              <w:t>in Fällen einer vorübergehenden Verhinderung der verantwortlichen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E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Pflegefachkraft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bzw. Fachbereichsleitung im Rahmen der</w:t>
            </w:r>
            <w:r w:rsidRPr="00E52E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Versorgung von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EE5">
              <w:rPr>
                <w:rFonts w:asciiTheme="minorHAnsi" w:hAnsiTheme="minorHAnsi" w:cstheme="minorHAnsi"/>
                <w:bCs/>
                <w:sz w:val="22"/>
                <w:szCs w:val="22"/>
              </w:rPr>
              <w:t>be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atmungspflichtigen Personen</w:t>
            </w:r>
          </w:p>
        </w:tc>
      </w:tr>
      <w:tr w:rsidR="00316BC6" w:rsidRPr="009900F8" w14:paraId="03834E5E" w14:textId="77777777" w:rsidTr="00316BC6">
        <w:trPr>
          <w:trHeight w:val="806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28C55D" w14:textId="77777777" w:rsidR="0063424C" w:rsidRPr="0063424C" w:rsidRDefault="00316BC6" w:rsidP="0063424C">
            <w:pPr>
              <w:overflowPunct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316BC6">
              <w:rPr>
                <w:rFonts w:cs="Calibri"/>
                <w:bCs/>
                <w:sz w:val="22"/>
                <w:szCs w:val="22"/>
              </w:rPr>
              <w:t>Qualifikationsnachweise der verantwortlichen Pflegefachkraft für die Versorgung von nicht- beatmungspflichtigen Personen</w:t>
            </w:r>
            <w:r w:rsidR="0063424C">
              <w:rPr>
                <w:rFonts w:cs="Calibri"/>
                <w:bCs/>
                <w:sz w:val="22"/>
                <w:szCs w:val="22"/>
              </w:rPr>
              <w:t xml:space="preserve"> </w:t>
            </w:r>
            <w:r w:rsidR="0063424C" w:rsidRPr="0063424C">
              <w:rPr>
                <w:rFonts w:cs="Calibri"/>
                <w:bCs/>
                <w:sz w:val="22"/>
                <w:szCs w:val="22"/>
              </w:rPr>
              <w:t>und Pflegefachkräften, die eigenverantwortlich die fachpflegerische</w:t>
            </w:r>
          </w:p>
          <w:p w14:paraId="5828305D" w14:textId="77777777" w:rsidR="0063424C" w:rsidRPr="0063424C" w:rsidRDefault="0063424C" w:rsidP="0063424C">
            <w:pPr>
              <w:overflowPunct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63424C">
              <w:rPr>
                <w:rFonts w:cs="Calibri"/>
                <w:bCs/>
                <w:sz w:val="22"/>
                <w:szCs w:val="22"/>
              </w:rPr>
              <w:t>Versorgung bei nichtbeatmeten versorgten Personen durchführen</w:t>
            </w:r>
            <w:r w:rsidR="00316BC6" w:rsidRPr="0063424C">
              <w:rPr>
                <w:rFonts w:cs="Calibri"/>
                <w:bCs/>
                <w:sz w:val="22"/>
                <w:szCs w:val="22"/>
              </w:rPr>
              <w:t>:</w:t>
            </w:r>
          </w:p>
          <w:p w14:paraId="18D446BD" w14:textId="77777777" w:rsidR="00316BC6" w:rsidRPr="00316BC6" w:rsidRDefault="00316BC6" w:rsidP="00316BC6">
            <w:pPr>
              <w:keepNext/>
              <w:numPr>
                <w:ilvl w:val="0"/>
                <w:numId w:val="30"/>
              </w:numPr>
              <w:overflowPunct/>
              <w:autoSpaceDE/>
              <w:autoSpaceDN/>
              <w:adjustRightInd/>
              <w:ind w:left="218" w:hanging="218"/>
              <w:jc w:val="both"/>
              <w:textAlignment w:val="auto"/>
              <w:rPr>
                <w:bCs/>
                <w:sz w:val="16"/>
                <w:szCs w:val="16"/>
              </w:rPr>
            </w:pPr>
            <w:r w:rsidRPr="00316BC6">
              <w:rPr>
                <w:bCs/>
                <w:sz w:val="16"/>
                <w:szCs w:val="16"/>
              </w:rPr>
              <w:t>Gesundheits- und Krankenpflegerin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16BC6">
              <w:rPr>
                <w:bCs/>
                <w:sz w:val="16"/>
                <w:szCs w:val="16"/>
              </w:rPr>
              <w:t>bzw. Gesundheits- und Krankenpfleger oder Gesundheits- und Kinderkrankenpflegerin</w:t>
            </w:r>
          </w:p>
          <w:p w14:paraId="22AA8A2B" w14:textId="77777777" w:rsidR="00316BC6" w:rsidRPr="00316BC6" w:rsidRDefault="00316BC6" w:rsidP="00316BC6">
            <w:pPr>
              <w:keepNext/>
              <w:overflowPunct/>
              <w:autoSpaceDE/>
              <w:autoSpaceDN/>
              <w:adjustRightInd/>
              <w:ind w:left="218"/>
              <w:jc w:val="both"/>
              <w:textAlignment w:val="auto"/>
              <w:rPr>
                <w:bCs/>
                <w:sz w:val="16"/>
                <w:szCs w:val="16"/>
              </w:rPr>
            </w:pPr>
            <w:r w:rsidRPr="00316BC6">
              <w:rPr>
                <w:bCs/>
                <w:sz w:val="16"/>
                <w:szCs w:val="16"/>
              </w:rPr>
              <w:t>bzw. Gesundheits- und Kinderkrankenpfleger oder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16BC6">
              <w:rPr>
                <w:bCs/>
                <w:sz w:val="16"/>
                <w:szCs w:val="16"/>
              </w:rPr>
              <w:t>Altenpflegerin bzw. Altenpfleger</w:t>
            </w:r>
          </w:p>
        </w:tc>
      </w:tr>
      <w:tr w:rsidR="009900F8" w:rsidRPr="009900F8" w14:paraId="20D87D13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622F35" w14:textId="77777777" w:rsidR="00E21E0C" w:rsidRPr="00D90F93" w:rsidRDefault="00E21E0C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90F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Regelungen für ein Übernahmemanageme</w:t>
            </w:r>
            <w:r w:rsidR="008109C0" w:rsidRPr="00D90F93">
              <w:rPr>
                <w:rFonts w:asciiTheme="minorHAnsi" w:hAnsiTheme="minorHAnsi" w:cstheme="minorHAnsi"/>
                <w:sz w:val="22"/>
                <w:szCs w:val="22"/>
              </w:rPr>
              <w:t xml:space="preserve">nt von versorgten Personen mit </w:t>
            </w:r>
            <w:r w:rsidRPr="00D90F93">
              <w:rPr>
                <w:rFonts w:asciiTheme="minorHAnsi" w:hAnsiTheme="minorHAnsi" w:cstheme="minorHAnsi"/>
                <w:sz w:val="22"/>
                <w:szCs w:val="22"/>
              </w:rPr>
              <w:t>Leistungen nach Ziffer 24 spezielle Krankenbeobachtung der HKP-Richtlinie</w:t>
            </w:r>
            <w:r w:rsidR="0066064C" w:rsidRPr="00D90F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064C" w:rsidRPr="007402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(ab 01.11.2023 versorgte Personen mit AKI-VO)</w:t>
            </w:r>
          </w:p>
          <w:p w14:paraId="54B9F3E5" w14:textId="77777777" w:rsidR="00E21E0C" w:rsidRPr="00D90F93" w:rsidRDefault="00E21E0C" w:rsidP="007D791A">
            <w:pPr>
              <w:pStyle w:val="Listenabsatz"/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90F93">
              <w:rPr>
                <w:rFonts w:asciiTheme="minorHAnsi" w:hAnsiTheme="minorHAnsi" w:cstheme="minorHAnsi"/>
                <w:sz w:val="16"/>
                <w:szCs w:val="16"/>
              </w:rPr>
              <w:t>Übernahmeplanung für die Koordination an der Versorgung beteiligter Berufsgruppen</w:t>
            </w:r>
          </w:p>
          <w:p w14:paraId="7CCE8AC1" w14:textId="77777777" w:rsidR="00E21E0C" w:rsidRPr="00D90F93" w:rsidRDefault="00E21E0C" w:rsidP="007D791A">
            <w:pPr>
              <w:pStyle w:val="Listenabsatz"/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90F93">
              <w:rPr>
                <w:rFonts w:asciiTheme="minorHAnsi" w:hAnsiTheme="minorHAnsi" w:cstheme="minorHAnsi"/>
                <w:sz w:val="16"/>
                <w:szCs w:val="16"/>
              </w:rPr>
              <w:t>Planung zur Ausstattung der pflegerischen Versorgung</w:t>
            </w:r>
          </w:p>
          <w:p w14:paraId="1AAE03E7" w14:textId="77777777" w:rsidR="00E21E0C" w:rsidRPr="00D90F93" w:rsidRDefault="00E21E0C" w:rsidP="007D791A">
            <w:pPr>
              <w:pStyle w:val="Listenabsatz"/>
              <w:numPr>
                <w:ilvl w:val="0"/>
                <w:numId w:val="34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90F93">
              <w:rPr>
                <w:rFonts w:asciiTheme="minorHAnsi" w:hAnsiTheme="minorHAnsi" w:cstheme="minorHAnsi"/>
                <w:sz w:val="16"/>
                <w:szCs w:val="16"/>
              </w:rPr>
              <w:t>Einsatz von Entlassungs-Ausstattungs-Checklisten (Überleitungschecklisten)</w:t>
            </w:r>
          </w:p>
        </w:tc>
      </w:tr>
      <w:tr w:rsidR="009900F8" w:rsidRPr="009900F8" w14:paraId="25163F00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4318AC" w14:textId="77777777" w:rsidR="00E21E0C" w:rsidRPr="00D90F93" w:rsidRDefault="00E21E0C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90F93">
              <w:rPr>
                <w:rFonts w:asciiTheme="minorHAnsi" w:hAnsiTheme="minorHAnsi" w:cstheme="minorHAnsi"/>
                <w:sz w:val="22"/>
                <w:szCs w:val="22"/>
              </w:rPr>
              <w:t>Regelung zur pflegefachl</w:t>
            </w:r>
            <w:r w:rsidR="0063424C" w:rsidRPr="00D90F93">
              <w:rPr>
                <w:rFonts w:asciiTheme="minorHAnsi" w:hAnsiTheme="minorHAnsi" w:cstheme="minorHAnsi"/>
                <w:sz w:val="22"/>
                <w:szCs w:val="22"/>
              </w:rPr>
              <w:t>ichen Begleitung der Mitarbeitenden</w:t>
            </w:r>
            <w:r w:rsidRPr="00D90F93">
              <w:rPr>
                <w:rFonts w:asciiTheme="minorHAnsi" w:hAnsiTheme="minorHAnsi" w:cstheme="minorHAnsi"/>
                <w:sz w:val="22"/>
                <w:szCs w:val="22"/>
              </w:rPr>
              <w:t xml:space="preserve"> bei Übernahme einer Person mit spezieller Krankenbeobachtung</w:t>
            </w:r>
            <w:r w:rsidR="001F00F7" w:rsidRPr="00D90F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00F7" w:rsidRPr="007402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(ab 01.11.2023 versorgte Personen mit AKI-VO)</w:t>
            </w:r>
            <w:r w:rsidRPr="00D90F93">
              <w:rPr>
                <w:rFonts w:asciiTheme="minorHAnsi" w:hAnsiTheme="minorHAnsi" w:cstheme="minorHAnsi"/>
                <w:sz w:val="22"/>
                <w:szCs w:val="22"/>
              </w:rPr>
              <w:t xml:space="preserve">, einschließlich der Nachweise zur Umsetzung dieser  </w:t>
            </w:r>
          </w:p>
        </w:tc>
      </w:tr>
      <w:tr w:rsidR="009900F8" w:rsidRPr="009900F8" w14:paraId="5F8A5DFF" w14:textId="77777777" w:rsidTr="00C33D25">
        <w:trPr>
          <w:trHeight w:val="217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7BA589" w14:textId="77777777" w:rsidR="00E21E0C" w:rsidRPr="009900F8" w:rsidRDefault="00E21E0C" w:rsidP="00566AC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Konzept zur Einarbeitung neuer Mitarbeiter</w:t>
            </w:r>
            <w:r w:rsidR="0063424C">
              <w:rPr>
                <w:rFonts w:asciiTheme="minorHAnsi" w:hAnsiTheme="minorHAnsi" w:cstheme="minorHAnsi"/>
                <w:sz w:val="22"/>
                <w:szCs w:val="22"/>
              </w:rPr>
              <w:t>/-innen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, konkret im Bereich der speziellen Krankenbeobachtung </w:t>
            </w:r>
            <w:r w:rsidR="001F00F7" w:rsidRPr="000A6BC1">
              <w:rPr>
                <w:rFonts w:asciiTheme="minorHAnsi" w:hAnsiTheme="minorHAnsi" w:cstheme="minorHAnsi"/>
                <w:b/>
                <w:sz w:val="22"/>
                <w:szCs w:val="22"/>
              </w:rPr>
              <w:t>(der Außerklinischen Intensivpflege)</w:t>
            </w:r>
          </w:p>
        </w:tc>
      </w:tr>
      <w:tr w:rsidR="009900F8" w:rsidRPr="009900F8" w14:paraId="209F74BE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44E8AF" w14:textId="77777777" w:rsidR="00E21E0C" w:rsidRPr="009900F8" w:rsidRDefault="00E21E0C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schriftliche Regelungen zum Notfallmanagement im Bereich der speziellen Krankenbeobachtung </w:t>
            </w:r>
            <w:r w:rsidR="001F00F7" w:rsidRPr="00B4393D">
              <w:rPr>
                <w:rFonts w:asciiTheme="minorHAnsi" w:hAnsiTheme="minorHAnsi" w:cstheme="minorHAnsi"/>
                <w:b/>
                <w:sz w:val="22"/>
                <w:szCs w:val="22"/>
              </w:rPr>
              <w:t>(der Außerklinischen Intensivpflege)</w:t>
            </w:r>
          </w:p>
        </w:tc>
      </w:tr>
      <w:tr w:rsidR="009900F8" w:rsidRPr="009900F8" w14:paraId="787E6424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4E5778" w14:textId="77777777" w:rsidR="00E21E0C" w:rsidRPr="009900F8" w:rsidRDefault="00E21E0C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3424C">
              <w:rPr>
                <w:rFonts w:asciiTheme="minorHAnsi" w:hAnsiTheme="minorHAnsi" w:cstheme="minorHAnsi"/>
                <w:sz w:val="22"/>
                <w:szCs w:val="22"/>
              </w:rPr>
              <w:t xml:space="preserve">egelungen zur Geräteeinweisung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63424C">
              <w:rPr>
                <w:rFonts w:asciiTheme="minorHAnsi" w:hAnsiTheme="minorHAnsi" w:cstheme="minorHAnsi"/>
                <w:sz w:val="22"/>
                <w:szCs w:val="22"/>
              </w:rPr>
              <w:t xml:space="preserve">r hier eingesetzten Mitarbeitenden 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(B</w:t>
            </w:r>
            <w:r w:rsidR="00A03C1B" w:rsidRPr="009900F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atmungsgeräte, Infusionsgeräte)</w:t>
            </w:r>
          </w:p>
        </w:tc>
      </w:tr>
      <w:tr w:rsidR="0063424C" w:rsidRPr="009900F8" w14:paraId="3B1B8442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D4B935" w14:textId="77777777" w:rsidR="00E9509B" w:rsidRPr="00E9509B" w:rsidRDefault="0063424C" w:rsidP="00E9509B">
            <w:pPr>
              <w:overflowPunct/>
              <w:textAlignment w:val="auto"/>
              <w:rPr>
                <w:rFonts w:cs="Calibri"/>
                <w:bCs/>
                <w:sz w:val="22"/>
                <w:szCs w:val="22"/>
              </w:rPr>
            </w:pPr>
            <w:r w:rsidRPr="00E9509B">
              <w:rPr>
                <w:rFonts w:asciiTheme="minorHAnsi" w:hAnsiTheme="minorHAnsi" w:cstheme="minorHAnsi"/>
                <w:sz w:val="22"/>
                <w:szCs w:val="22"/>
              </w:rPr>
              <w:t xml:space="preserve">Nachweis über Teilnahmebescheinigungen </w:t>
            </w:r>
            <w:r w:rsidR="00E9509B" w:rsidRPr="00E950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 einer spezifischen Fortbildung </w:t>
            </w:r>
            <w:r w:rsidR="00527522" w:rsidRPr="00E9509B">
              <w:rPr>
                <w:rFonts w:asciiTheme="minorHAnsi" w:hAnsiTheme="minorHAnsi" w:cstheme="minorHAnsi"/>
                <w:sz w:val="22"/>
                <w:szCs w:val="22"/>
              </w:rPr>
              <w:t xml:space="preserve">aus </w:t>
            </w:r>
            <w:r w:rsidR="00E9509B" w:rsidRPr="00E9509B">
              <w:rPr>
                <w:rFonts w:asciiTheme="minorHAnsi" w:hAnsiTheme="minorHAnsi" w:cstheme="minorHAnsi"/>
                <w:sz w:val="22"/>
                <w:szCs w:val="22"/>
              </w:rPr>
              <w:t xml:space="preserve">dem </w:t>
            </w:r>
            <w:r w:rsidR="00E9509B" w:rsidRPr="00E9509B">
              <w:rPr>
                <w:rFonts w:cs="Calibri"/>
                <w:bCs/>
                <w:sz w:val="22"/>
                <w:szCs w:val="22"/>
              </w:rPr>
              <w:t>vergangenem</w:t>
            </w:r>
          </w:p>
          <w:p w14:paraId="32D1F11C" w14:textId="77777777" w:rsidR="00E9509B" w:rsidRPr="008109C0" w:rsidRDefault="00E9509B" w:rsidP="008109C0">
            <w:pPr>
              <w:spacing w:before="40" w:after="40"/>
              <w:rPr>
                <w:rFonts w:cs="Calibri"/>
                <w:bCs/>
                <w:sz w:val="22"/>
                <w:szCs w:val="22"/>
              </w:rPr>
            </w:pPr>
            <w:r w:rsidRPr="00E9509B">
              <w:rPr>
                <w:rFonts w:cs="Calibri"/>
                <w:bCs/>
                <w:sz w:val="22"/>
                <w:szCs w:val="22"/>
              </w:rPr>
              <w:t>Kalenderjahr von allen Mitarbeitenden, die im Bereich der Versorgung von beatmungspflichtigen Personen tätig sind</w:t>
            </w:r>
          </w:p>
        </w:tc>
      </w:tr>
      <w:tr w:rsidR="009900F8" w:rsidRPr="009900F8" w14:paraId="46AA6BB3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AD9D96" w14:textId="77777777" w:rsidR="00E21E0C" w:rsidRPr="009900F8" w:rsidRDefault="00E21E0C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Nachweis über Kooperation mit </w:t>
            </w:r>
          </w:p>
          <w:p w14:paraId="04835385" w14:textId="77777777" w:rsidR="00E21E0C" w:rsidRPr="009900F8" w:rsidRDefault="00E21E0C" w:rsidP="00566ACB">
            <w:pPr>
              <w:pStyle w:val="Listenabsatz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900F8">
              <w:rPr>
                <w:rFonts w:asciiTheme="minorHAnsi" w:hAnsiTheme="minorHAnsi" w:cstheme="minorHAnsi"/>
                <w:sz w:val="16"/>
                <w:szCs w:val="16"/>
              </w:rPr>
              <w:t>einem Beatmungs</w:t>
            </w:r>
            <w:r w:rsidR="0063424C">
              <w:rPr>
                <w:rFonts w:asciiTheme="minorHAnsi" w:hAnsiTheme="minorHAnsi" w:cstheme="minorHAnsi"/>
                <w:sz w:val="16"/>
                <w:szCs w:val="16"/>
              </w:rPr>
              <w:t>-/Weaning</w:t>
            </w:r>
            <w:r w:rsidRPr="009900F8">
              <w:rPr>
                <w:rFonts w:asciiTheme="minorHAnsi" w:hAnsiTheme="minorHAnsi" w:cstheme="minorHAnsi"/>
                <w:sz w:val="16"/>
                <w:szCs w:val="16"/>
              </w:rPr>
              <w:t>zentrum</w:t>
            </w:r>
          </w:p>
          <w:p w14:paraId="3D27C87E" w14:textId="77777777" w:rsidR="00E21E0C" w:rsidRPr="009900F8" w:rsidRDefault="00E21E0C" w:rsidP="00566ACB">
            <w:pPr>
              <w:pStyle w:val="Listenabsatz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900F8">
              <w:rPr>
                <w:rFonts w:asciiTheme="minorHAnsi" w:hAnsiTheme="minorHAnsi" w:cstheme="minorHAnsi"/>
                <w:sz w:val="16"/>
                <w:szCs w:val="16"/>
              </w:rPr>
              <w:t>einem Krankenhaus</w:t>
            </w:r>
          </w:p>
          <w:p w14:paraId="3A4365F0" w14:textId="77777777" w:rsidR="00E21E0C" w:rsidRPr="009900F8" w:rsidRDefault="0063424C" w:rsidP="00566ACB">
            <w:pPr>
              <w:pStyle w:val="Listenabsatz"/>
              <w:numPr>
                <w:ilvl w:val="0"/>
                <w:numId w:val="31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einer/</w:t>
            </w:r>
            <w:r w:rsidR="00E21E0C" w:rsidRPr="009900F8">
              <w:rPr>
                <w:rFonts w:asciiTheme="minorHAnsi" w:hAnsiTheme="minorHAnsi" w:cstheme="minorHAnsi"/>
                <w:sz w:val="16"/>
                <w:szCs w:val="16"/>
              </w:rPr>
              <w:t xml:space="preserve">einem in der außerklinischen Beatmung erfahrenen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Ärztin/</w:t>
            </w:r>
            <w:r w:rsidR="00E21E0C" w:rsidRPr="009900F8">
              <w:rPr>
                <w:rFonts w:asciiTheme="minorHAnsi" w:hAnsiTheme="minorHAnsi" w:cstheme="minorHAnsi"/>
                <w:sz w:val="16"/>
                <w:szCs w:val="16"/>
              </w:rPr>
              <w:t>Arzt</w:t>
            </w:r>
          </w:p>
        </w:tc>
      </w:tr>
      <w:tr w:rsidR="00E21E0C" w:rsidRPr="009900F8" w14:paraId="1606E151" w14:textId="77777777" w:rsidTr="00C33D25">
        <w:trPr>
          <w:trHeight w:val="390"/>
        </w:trPr>
        <w:tc>
          <w:tcPr>
            <w:tcW w:w="9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F27EC2" w14:textId="77777777" w:rsidR="00E21E0C" w:rsidRPr="009900F8" w:rsidRDefault="00A03C1B" w:rsidP="00C6318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vollstä</w:t>
            </w:r>
            <w:r w:rsidR="00E21E0C" w:rsidRPr="009900F8">
              <w:rPr>
                <w:rFonts w:asciiTheme="minorHAnsi" w:hAnsiTheme="minorHAnsi" w:cstheme="minorHAnsi"/>
                <w:sz w:val="22"/>
                <w:szCs w:val="22"/>
              </w:rPr>
              <w:t>ndige Pflegesituation der einbezogenen versorgten Person mit Leistungen nach Ziffer 24 spezielle Krankenbeobachtung der HKP-</w:t>
            </w:r>
            <w:r w:rsidR="00E21E0C" w:rsidRPr="00D90F93">
              <w:rPr>
                <w:rFonts w:asciiTheme="minorHAnsi" w:hAnsiTheme="minorHAnsi" w:cstheme="minorHAnsi"/>
                <w:sz w:val="22"/>
                <w:szCs w:val="22"/>
              </w:rPr>
              <w:t>Richtlinie</w:t>
            </w:r>
            <w:r w:rsidR="001F00F7" w:rsidRPr="00D90F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00F7" w:rsidRPr="007402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(ab 01.11.2023 versorgte Personen mit AKI-VO)</w:t>
            </w:r>
          </w:p>
          <w:p w14:paraId="7BF58BF3" w14:textId="77777777" w:rsidR="00E21E0C" w:rsidRPr="009900F8" w:rsidRDefault="00E21E0C" w:rsidP="00566ACB">
            <w:pPr>
              <w:pStyle w:val="Listenabsatz"/>
              <w:numPr>
                <w:ilvl w:val="0"/>
                <w:numId w:val="33"/>
              </w:num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9900F8">
              <w:rPr>
                <w:rFonts w:asciiTheme="minorHAnsi" w:hAnsiTheme="minorHAnsi" w:cstheme="minorHAnsi"/>
                <w:sz w:val="16"/>
                <w:szCs w:val="16"/>
              </w:rPr>
              <w:t>zudem ggf. vorliegende  vertragliche Vereinbarungen mit Kostenträgern (z. B. zur WG-Versorgung)</w:t>
            </w:r>
          </w:p>
        </w:tc>
      </w:tr>
    </w:tbl>
    <w:p w14:paraId="20FE939B" w14:textId="77777777" w:rsidR="00566ACB" w:rsidRDefault="00566ACB">
      <w:pPr>
        <w:rPr>
          <w:rFonts w:asciiTheme="minorHAnsi" w:hAnsiTheme="minorHAnsi" w:cstheme="minorHAnsi"/>
          <w:b/>
          <w:sz w:val="16"/>
          <w:szCs w:val="16"/>
        </w:rPr>
      </w:pPr>
    </w:p>
    <w:p w14:paraId="6171571B" w14:textId="49FEBC11" w:rsidR="001F00F7" w:rsidRDefault="001F00F7">
      <w:pPr>
        <w:rPr>
          <w:rFonts w:asciiTheme="minorHAnsi" w:hAnsiTheme="minorHAnsi" w:cstheme="minorHAnsi"/>
          <w:b/>
          <w:sz w:val="16"/>
          <w:szCs w:val="16"/>
        </w:rPr>
      </w:pPr>
    </w:p>
    <w:p w14:paraId="4C81C772" w14:textId="3CBF5EE4" w:rsidR="00D90F93" w:rsidRDefault="00D90F93">
      <w:pPr>
        <w:rPr>
          <w:rFonts w:asciiTheme="minorHAnsi" w:hAnsiTheme="minorHAnsi" w:cstheme="minorHAnsi"/>
          <w:b/>
          <w:sz w:val="16"/>
          <w:szCs w:val="16"/>
        </w:rPr>
      </w:pPr>
    </w:p>
    <w:p w14:paraId="14A825CD" w14:textId="6C12C0AC" w:rsidR="00D90F93" w:rsidRDefault="00D90F93">
      <w:pPr>
        <w:rPr>
          <w:rFonts w:asciiTheme="minorHAnsi" w:hAnsiTheme="minorHAnsi" w:cstheme="minorHAnsi"/>
          <w:b/>
          <w:sz w:val="16"/>
          <w:szCs w:val="16"/>
        </w:rPr>
      </w:pPr>
    </w:p>
    <w:p w14:paraId="267681AB" w14:textId="6574D34F" w:rsidR="00D90F93" w:rsidRDefault="00D90F93">
      <w:pPr>
        <w:rPr>
          <w:rFonts w:asciiTheme="minorHAnsi" w:hAnsiTheme="minorHAnsi" w:cstheme="minorHAnsi"/>
          <w:b/>
          <w:sz w:val="16"/>
          <w:szCs w:val="16"/>
        </w:rPr>
      </w:pPr>
    </w:p>
    <w:p w14:paraId="4DDB6D31" w14:textId="62B7AE21" w:rsidR="00D90F93" w:rsidRDefault="00D90F93">
      <w:pPr>
        <w:rPr>
          <w:rFonts w:asciiTheme="minorHAnsi" w:hAnsiTheme="minorHAnsi" w:cstheme="minorHAnsi"/>
          <w:b/>
          <w:sz w:val="16"/>
          <w:szCs w:val="16"/>
        </w:rPr>
      </w:pPr>
    </w:p>
    <w:p w14:paraId="3BA01216" w14:textId="791988A1" w:rsidR="00D90F93" w:rsidRDefault="00D90F93">
      <w:pPr>
        <w:rPr>
          <w:rFonts w:asciiTheme="minorHAnsi" w:hAnsiTheme="minorHAnsi" w:cstheme="minorHAnsi"/>
          <w:b/>
          <w:sz w:val="16"/>
          <w:szCs w:val="16"/>
        </w:rPr>
      </w:pPr>
    </w:p>
    <w:p w14:paraId="639B888A" w14:textId="2B6730C7" w:rsidR="00D90F93" w:rsidRDefault="00D90F93">
      <w:pPr>
        <w:rPr>
          <w:rFonts w:asciiTheme="minorHAnsi" w:hAnsiTheme="minorHAnsi" w:cstheme="minorHAnsi"/>
          <w:b/>
          <w:sz w:val="16"/>
          <w:szCs w:val="16"/>
        </w:rPr>
      </w:pPr>
    </w:p>
    <w:p w14:paraId="30C7049B" w14:textId="77777777" w:rsidR="00D90F93" w:rsidRDefault="00D90F93">
      <w:pPr>
        <w:rPr>
          <w:rFonts w:asciiTheme="minorHAnsi" w:hAnsiTheme="minorHAnsi" w:cstheme="minorHAnsi"/>
          <w:b/>
          <w:sz w:val="16"/>
          <w:szCs w:val="16"/>
        </w:rPr>
      </w:pPr>
    </w:p>
    <w:p w14:paraId="542790AE" w14:textId="77777777" w:rsidR="001F00F7" w:rsidRDefault="001F00F7">
      <w:pPr>
        <w:rPr>
          <w:rFonts w:asciiTheme="minorHAnsi" w:hAnsiTheme="minorHAnsi" w:cstheme="minorHAnsi"/>
          <w:b/>
          <w:sz w:val="16"/>
          <w:szCs w:val="16"/>
        </w:rPr>
      </w:pPr>
    </w:p>
    <w:p w14:paraId="0CE6564E" w14:textId="77777777" w:rsidR="001F00F7" w:rsidRPr="000A0411" w:rsidRDefault="001F00F7">
      <w:pPr>
        <w:rPr>
          <w:rFonts w:asciiTheme="minorHAnsi" w:hAnsiTheme="minorHAnsi" w:cstheme="minorHAnsi"/>
          <w:b/>
          <w:sz w:val="16"/>
          <w:szCs w:val="16"/>
        </w:rPr>
      </w:pPr>
    </w:p>
    <w:p w14:paraId="7B89A1CF" w14:textId="77777777" w:rsidR="00D57749" w:rsidRDefault="00D57749" w:rsidP="00E17520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9900F8">
        <w:rPr>
          <w:rFonts w:asciiTheme="minorHAnsi" w:hAnsiTheme="minorHAnsi" w:cstheme="minorHAnsi"/>
          <w:b/>
          <w:sz w:val="22"/>
          <w:szCs w:val="22"/>
        </w:rPr>
        <w:t>Unterlagen zur Abrechnungsprüfung</w:t>
      </w:r>
    </w:p>
    <w:p w14:paraId="6A117A3B" w14:textId="77777777" w:rsidR="000A0411" w:rsidRPr="009900F8" w:rsidRDefault="000A0411" w:rsidP="000A0411">
      <w:pPr>
        <w:pStyle w:val="Listenabsatz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900F8" w:rsidRPr="009900F8" w14:paraId="64BDA467" w14:textId="77777777" w:rsidTr="00C33D25">
        <w:tc>
          <w:tcPr>
            <w:tcW w:w="9322" w:type="dxa"/>
            <w:shd w:val="clear" w:color="auto" w:fill="BFBFBF" w:themeFill="background1" w:themeFillShade="BF"/>
          </w:tcPr>
          <w:p w14:paraId="3B8B2956" w14:textId="77777777" w:rsidR="00451224" w:rsidRPr="009900F8" w:rsidRDefault="00E21E0C" w:rsidP="005500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sz w:val="22"/>
                <w:szCs w:val="22"/>
              </w:rPr>
              <w:t>Verträge</w:t>
            </w:r>
          </w:p>
        </w:tc>
      </w:tr>
      <w:tr w:rsidR="009900F8" w:rsidRPr="009900F8" w14:paraId="209422FA" w14:textId="77777777" w:rsidTr="00C33D25">
        <w:tc>
          <w:tcPr>
            <w:tcW w:w="9322" w:type="dxa"/>
          </w:tcPr>
          <w:p w14:paraId="5A58ED4A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Versorgungsvertrag des Pflegedienstes nach § 72 SGB XI /Strukturerhebungsbogen</w:t>
            </w:r>
          </w:p>
        </w:tc>
      </w:tr>
      <w:tr w:rsidR="009900F8" w:rsidRPr="009900F8" w14:paraId="3DF62948" w14:textId="77777777" w:rsidTr="00C33D25">
        <w:tc>
          <w:tcPr>
            <w:tcW w:w="9322" w:type="dxa"/>
          </w:tcPr>
          <w:p w14:paraId="6E0E844B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Vergütungsvereinbarungen nach § 89 SGB XI</w:t>
            </w:r>
          </w:p>
        </w:tc>
      </w:tr>
      <w:tr w:rsidR="009900F8" w:rsidRPr="009900F8" w14:paraId="6E7AF0D3" w14:textId="77777777" w:rsidTr="00C33D25">
        <w:tc>
          <w:tcPr>
            <w:tcW w:w="9322" w:type="dxa"/>
          </w:tcPr>
          <w:p w14:paraId="279A88B3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Verträge nach § 132a Abs. 2 SGB V einschließlich Anlagen/Vergütungsvereinbarungen  </w:t>
            </w:r>
          </w:p>
        </w:tc>
      </w:tr>
      <w:tr w:rsidR="001F00F7" w:rsidRPr="009900F8" w14:paraId="2834DFD9" w14:textId="77777777" w:rsidTr="00C33D25">
        <w:tc>
          <w:tcPr>
            <w:tcW w:w="9322" w:type="dxa"/>
          </w:tcPr>
          <w:p w14:paraId="7D75B886" w14:textId="77777777" w:rsidR="001F00F7" w:rsidRPr="009900F8" w:rsidRDefault="001F00F7" w:rsidP="001F00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CF2">
              <w:t>Verträge nach § 132l Abs. 5 SGB V einschließlich Anlagen/Vergütungsvereinbarungen</w:t>
            </w:r>
          </w:p>
        </w:tc>
      </w:tr>
      <w:tr w:rsidR="009900F8" w:rsidRPr="009900F8" w14:paraId="7EF4529F" w14:textId="77777777" w:rsidTr="00C33D25">
        <w:tc>
          <w:tcPr>
            <w:tcW w:w="9322" w:type="dxa"/>
            <w:shd w:val="clear" w:color="auto" w:fill="BFBFBF" w:themeFill="background1" w:themeFillShade="BF"/>
          </w:tcPr>
          <w:p w14:paraId="0F7C425B" w14:textId="77777777" w:rsidR="00E21E0C" w:rsidRPr="009900F8" w:rsidRDefault="00E21E0C" w:rsidP="00621F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900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Versichertenbezogene Unterlagen </w:t>
            </w:r>
          </w:p>
          <w:p w14:paraId="2D0A4B37" w14:textId="77777777" w:rsidR="00451224" w:rsidRPr="009900F8" w:rsidRDefault="00E21E0C" w:rsidP="005500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sz w:val="22"/>
                <w:szCs w:val="22"/>
              </w:rPr>
              <w:t>(im Einzelfall im Verlauf der Prüfung für die letzten 12 Monate erforderlich)</w:t>
            </w:r>
          </w:p>
        </w:tc>
      </w:tr>
      <w:tr w:rsidR="009900F8" w:rsidRPr="009900F8" w14:paraId="290C9808" w14:textId="77777777" w:rsidTr="00C33D25">
        <w:tc>
          <w:tcPr>
            <w:tcW w:w="9322" w:type="dxa"/>
          </w:tcPr>
          <w:p w14:paraId="7E128F33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ggf</w:t>
            </w:r>
            <w:r w:rsidR="004669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versichertenspezifische Einzelverträge nach SGB V</w:t>
            </w:r>
          </w:p>
        </w:tc>
      </w:tr>
      <w:tr w:rsidR="009900F8" w:rsidRPr="009900F8" w14:paraId="715E4521" w14:textId="77777777" w:rsidTr="00C33D25">
        <w:tc>
          <w:tcPr>
            <w:tcW w:w="9322" w:type="dxa"/>
          </w:tcPr>
          <w:p w14:paraId="63313229" w14:textId="77777777" w:rsidR="00E21E0C" w:rsidRPr="009900F8" w:rsidRDefault="00E21E0C" w:rsidP="003D3F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Pflegevertrag einschließlich der im o. g. Zeitraum geänderten Leistungsinhalte  (Anlagen)</w:t>
            </w:r>
          </w:p>
        </w:tc>
      </w:tr>
      <w:tr w:rsidR="009900F8" w:rsidRPr="009900F8" w14:paraId="2F58191F" w14:textId="77777777" w:rsidTr="00C33D25">
        <w:tc>
          <w:tcPr>
            <w:tcW w:w="9322" w:type="dxa"/>
          </w:tcPr>
          <w:p w14:paraId="488EF4F4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Kostenvoranschlag</w:t>
            </w:r>
          </w:p>
        </w:tc>
      </w:tr>
      <w:tr w:rsidR="009900F8" w:rsidRPr="009900F8" w14:paraId="647C76EC" w14:textId="77777777" w:rsidTr="00C33D25">
        <w:tc>
          <w:tcPr>
            <w:tcW w:w="9322" w:type="dxa"/>
          </w:tcPr>
          <w:p w14:paraId="61C883FD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Pflegedokumentation</w:t>
            </w:r>
          </w:p>
        </w:tc>
      </w:tr>
      <w:tr w:rsidR="009900F8" w:rsidRPr="009900F8" w14:paraId="77231483" w14:textId="77777777" w:rsidTr="00C33D25">
        <w:tc>
          <w:tcPr>
            <w:tcW w:w="9322" w:type="dxa"/>
          </w:tcPr>
          <w:p w14:paraId="15EB18CC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Verordnungen für häusliche Krankenpflege nach § 37 Abs. 1, 1a und Abs. 2 SGB V</w:t>
            </w:r>
            <w:r w:rsidR="001F00F7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r w:rsidR="001F00F7" w:rsidRPr="001F00F7">
              <w:rPr>
                <w:rFonts w:asciiTheme="minorHAnsi" w:hAnsiTheme="minorHAnsi" w:cstheme="minorHAnsi"/>
                <w:sz w:val="22"/>
                <w:szCs w:val="22"/>
              </w:rPr>
              <w:t>§ 37c SGB V</w:t>
            </w:r>
          </w:p>
        </w:tc>
      </w:tr>
      <w:tr w:rsidR="009900F8" w:rsidRPr="009900F8" w14:paraId="2699F831" w14:textId="77777777" w:rsidTr="00C33D25">
        <w:tc>
          <w:tcPr>
            <w:tcW w:w="9322" w:type="dxa"/>
          </w:tcPr>
          <w:p w14:paraId="17D6CD98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Genehmigungen der Krankenkasse</w:t>
            </w:r>
          </w:p>
        </w:tc>
      </w:tr>
      <w:tr w:rsidR="009900F8" w:rsidRPr="009900F8" w14:paraId="71EE1F12" w14:textId="77777777" w:rsidTr="00C33D25">
        <w:tc>
          <w:tcPr>
            <w:tcW w:w="9322" w:type="dxa"/>
          </w:tcPr>
          <w:p w14:paraId="7BD33D93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Durchführungsnachweise / Leistungsnachweise</w:t>
            </w:r>
          </w:p>
        </w:tc>
      </w:tr>
      <w:tr w:rsidR="009900F8" w:rsidRPr="009900F8" w14:paraId="22063B1B" w14:textId="77777777" w:rsidTr="00C33D25">
        <w:tc>
          <w:tcPr>
            <w:tcW w:w="9322" w:type="dxa"/>
          </w:tcPr>
          <w:p w14:paraId="572ADA51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Rechnungen Pflegekasse (SGB XI) und Krankenkasse (SGB V)</w:t>
            </w:r>
          </w:p>
        </w:tc>
      </w:tr>
      <w:tr w:rsidR="009900F8" w:rsidRPr="009900F8" w14:paraId="44C637FD" w14:textId="77777777" w:rsidTr="00C33D25">
        <w:tc>
          <w:tcPr>
            <w:tcW w:w="9322" w:type="dxa"/>
            <w:shd w:val="clear" w:color="auto" w:fill="BFBFBF" w:themeFill="background1" w:themeFillShade="BF"/>
          </w:tcPr>
          <w:p w14:paraId="641640F1" w14:textId="77777777" w:rsidR="00451224" w:rsidRPr="009900F8" w:rsidRDefault="00E21E0C" w:rsidP="005500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Organisationsbezogen</w:t>
            </w:r>
          </w:p>
        </w:tc>
      </w:tr>
      <w:tr w:rsidR="009900F8" w:rsidRPr="009900F8" w14:paraId="662A2D83" w14:textId="77777777" w:rsidTr="00C33D25">
        <w:tc>
          <w:tcPr>
            <w:tcW w:w="9322" w:type="dxa"/>
            <w:vAlign w:val="center"/>
          </w:tcPr>
          <w:p w14:paraId="035EC7F8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Aufstellung aller Mit</w:t>
            </w:r>
            <w:r w:rsidR="00E9509B">
              <w:rPr>
                <w:rFonts w:asciiTheme="minorHAnsi" w:hAnsiTheme="minorHAnsi" w:cstheme="minorHAnsi"/>
                <w:sz w:val="22"/>
                <w:szCs w:val="22"/>
              </w:rPr>
              <w:t>arbeitenden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mit Name, Qualifikation, Beschäftigungsumfang, die im letzten Jahr im Pflegedienst tätig waren</w:t>
            </w:r>
          </w:p>
        </w:tc>
      </w:tr>
      <w:tr w:rsidR="009900F8" w:rsidRPr="009900F8" w14:paraId="39F77E4B" w14:textId="77777777" w:rsidTr="00C33D25">
        <w:tc>
          <w:tcPr>
            <w:tcW w:w="9322" w:type="dxa"/>
          </w:tcPr>
          <w:p w14:paraId="7B20F22C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E9509B">
              <w:rPr>
                <w:rFonts w:asciiTheme="minorHAnsi" w:hAnsiTheme="minorHAnsi" w:cstheme="minorHAnsi"/>
                <w:sz w:val="22"/>
                <w:szCs w:val="22"/>
              </w:rPr>
              <w:t>ndzeichenliste aller Mitarbeitenden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(Pflege, Hauswirtschaft, Betreuung), die im letzten Jahr im Pflegedienst tätig waren</w:t>
            </w:r>
          </w:p>
        </w:tc>
      </w:tr>
      <w:tr w:rsidR="009900F8" w:rsidRPr="009900F8" w14:paraId="3FCC921E" w14:textId="77777777" w:rsidTr="00C33D25">
        <w:tc>
          <w:tcPr>
            <w:tcW w:w="9322" w:type="dxa"/>
          </w:tcPr>
          <w:p w14:paraId="66B4C3E8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Berufsurkunden / Qualifikation</w:t>
            </w:r>
            <w:r w:rsidR="00E9509B">
              <w:rPr>
                <w:rFonts w:asciiTheme="minorHAnsi" w:hAnsiTheme="minorHAnsi" w:cstheme="minorHAnsi"/>
                <w:sz w:val="22"/>
                <w:szCs w:val="22"/>
              </w:rPr>
              <w:t>snachweise für alle Mitarbeitenden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 (Pflege, Hauswirtschaft, Betreuung), die im letzten Jahr im Pflegedienst tätig waren</w:t>
            </w:r>
          </w:p>
        </w:tc>
      </w:tr>
      <w:tr w:rsidR="009900F8" w:rsidRPr="009900F8" w14:paraId="116778E7" w14:textId="77777777" w:rsidTr="00C33D25">
        <w:tc>
          <w:tcPr>
            <w:tcW w:w="9322" w:type="dxa"/>
          </w:tcPr>
          <w:p w14:paraId="260E65E3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Dienstpläne der letzten 12 Monate</w:t>
            </w:r>
          </w:p>
        </w:tc>
      </w:tr>
      <w:tr w:rsidR="009900F8" w:rsidRPr="009900F8" w14:paraId="19E4F9CF" w14:textId="77777777" w:rsidTr="00C33D25">
        <w:tc>
          <w:tcPr>
            <w:tcW w:w="9322" w:type="dxa"/>
          </w:tcPr>
          <w:p w14:paraId="4995FBAD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Einsatz- oder Tourenplan der letzten 12 Monate</w:t>
            </w:r>
          </w:p>
        </w:tc>
      </w:tr>
      <w:tr w:rsidR="009900F8" w:rsidRPr="009900F8" w14:paraId="236D240D" w14:textId="77777777" w:rsidTr="00C33D25">
        <w:tc>
          <w:tcPr>
            <w:tcW w:w="9322" w:type="dxa"/>
          </w:tcPr>
          <w:p w14:paraId="00504B80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 xml:space="preserve">Stundennachweise gem. Arbeitszeitgesetz der letzten 12 </w:t>
            </w:r>
            <w:r w:rsidR="004669FF">
              <w:rPr>
                <w:rFonts w:asciiTheme="minorHAnsi" w:hAnsiTheme="minorHAnsi" w:cstheme="minorHAnsi"/>
                <w:sz w:val="22"/>
                <w:szCs w:val="22"/>
              </w:rPr>
              <w:t>Monate für alle Mitarbeite</w:t>
            </w:r>
            <w:r w:rsidR="00E9509B">
              <w:rPr>
                <w:rFonts w:asciiTheme="minorHAnsi" w:hAnsiTheme="minorHAnsi" w:cstheme="minorHAnsi"/>
                <w:sz w:val="22"/>
                <w:szCs w:val="22"/>
              </w:rPr>
              <w:t>nden</w:t>
            </w: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, die im letzten Jahr im Pflegedienst tätig waren</w:t>
            </w:r>
          </w:p>
        </w:tc>
      </w:tr>
      <w:tr w:rsidR="009900F8" w:rsidRPr="009900F8" w14:paraId="5DA90711" w14:textId="77777777" w:rsidTr="00C33D25">
        <w:tc>
          <w:tcPr>
            <w:tcW w:w="9322" w:type="dxa"/>
          </w:tcPr>
          <w:p w14:paraId="2D0CC331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Arbeitsverträge/ Mitarbeiterlisten mit Stellenanteilen</w:t>
            </w:r>
          </w:p>
        </w:tc>
      </w:tr>
      <w:tr w:rsidR="00E21E0C" w:rsidRPr="009900F8" w14:paraId="4582B9EF" w14:textId="77777777" w:rsidTr="00C33D25">
        <w:tc>
          <w:tcPr>
            <w:tcW w:w="9322" w:type="dxa"/>
          </w:tcPr>
          <w:p w14:paraId="3880EFF7" w14:textId="77777777" w:rsidR="00E21E0C" w:rsidRPr="009900F8" w:rsidRDefault="00E21E0C" w:rsidP="003D3F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F8">
              <w:rPr>
                <w:rFonts w:asciiTheme="minorHAnsi" w:hAnsiTheme="minorHAnsi" w:cstheme="minorHAnsi"/>
                <w:sz w:val="22"/>
                <w:szCs w:val="22"/>
              </w:rPr>
              <w:t>Stellenbeschreibungen</w:t>
            </w:r>
          </w:p>
        </w:tc>
      </w:tr>
    </w:tbl>
    <w:p w14:paraId="4323F28C" w14:textId="77777777" w:rsidR="007B228C" w:rsidRPr="009900F8" w:rsidRDefault="007B228C" w:rsidP="000A041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B228C" w:rsidRPr="009900F8" w:rsidSect="0007113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7C27" w14:textId="77777777" w:rsidR="00E149F6" w:rsidRDefault="00E149F6">
      <w:r>
        <w:separator/>
      </w:r>
    </w:p>
  </w:endnote>
  <w:endnote w:type="continuationSeparator" w:id="0">
    <w:p w14:paraId="05477787" w14:textId="77777777" w:rsidR="00E149F6" w:rsidRDefault="00E1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A997" w14:textId="77777777" w:rsidR="0066064C" w:rsidRPr="00FB3CE8" w:rsidRDefault="0066064C">
    <w:pPr>
      <w:pStyle w:val="Fuzeile"/>
      <w:rPr>
        <w:sz w:val="20"/>
      </w:rPr>
    </w:pPr>
    <w:r w:rsidRPr="00FB3CE8">
      <w:rPr>
        <w:rFonts w:asciiTheme="minorHAnsi" w:hAnsiTheme="minorHAnsi" w:cstheme="minorHAnsi"/>
        <w:sz w:val="20"/>
        <w:lang w:val="en-US"/>
      </w:rPr>
      <w:t>F_PB</w:t>
    </w:r>
    <w:r>
      <w:rPr>
        <w:rFonts w:asciiTheme="minorHAnsi" w:hAnsiTheme="minorHAnsi" w:cstheme="minorHAnsi"/>
        <w:sz w:val="20"/>
        <w:lang w:val="en-US"/>
      </w:rPr>
      <w:t>8</w:t>
    </w:r>
    <w:r w:rsidRPr="00FB3CE8">
      <w:rPr>
        <w:rFonts w:asciiTheme="minorHAnsi" w:hAnsiTheme="minorHAnsi" w:cstheme="minorHAnsi"/>
        <w:sz w:val="20"/>
        <w:lang w:val="en-US"/>
      </w:rPr>
      <w:t>.</w:t>
    </w:r>
    <w:r>
      <w:rPr>
        <w:rFonts w:asciiTheme="minorHAnsi" w:hAnsiTheme="minorHAnsi" w:cstheme="minorHAnsi"/>
        <w:sz w:val="20"/>
        <w:lang w:val="en-US"/>
      </w:rPr>
      <w:t>2</w:t>
    </w:r>
    <w:r w:rsidRPr="00FB3CE8">
      <w:rPr>
        <w:rFonts w:asciiTheme="minorHAnsi" w:hAnsiTheme="minorHAnsi" w:cstheme="minorHAnsi"/>
        <w:sz w:val="20"/>
        <w:lang w:val="en-US"/>
      </w:rPr>
      <w:t>_</w:t>
    </w:r>
    <w:r>
      <w:rPr>
        <w:rFonts w:asciiTheme="minorHAnsi" w:hAnsiTheme="minorHAnsi" w:cstheme="minorHAnsi"/>
        <w:sz w:val="20"/>
        <w:lang w:val="en-US"/>
      </w:rPr>
      <w:t>QP.</w:t>
    </w:r>
    <w:r w:rsidRPr="00FB3CE8">
      <w:rPr>
        <w:rFonts w:asciiTheme="minorHAnsi" w:hAnsiTheme="minorHAnsi" w:cstheme="minorHAnsi"/>
        <w:sz w:val="20"/>
        <w:lang w:val="en-US"/>
      </w:rPr>
      <w:t>10.</w:t>
    </w:r>
    <w:r>
      <w:rPr>
        <w:rFonts w:asciiTheme="minorHAnsi" w:hAnsiTheme="minorHAnsi" w:cstheme="minorHAnsi"/>
        <w:sz w:val="20"/>
        <w:lang w:val="en-US"/>
      </w:rPr>
      <w:t>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9016" w14:textId="32960801" w:rsidR="0066064C" w:rsidRDefault="0066064C">
    <w:pPr>
      <w:pStyle w:val="Fuzeile"/>
    </w:pPr>
    <w:r>
      <w:rPr>
        <w:noProof/>
      </w:rPr>
      <mc:AlternateContent>
        <mc:Choice Requires="wps">
          <w:drawing>
            <wp:inline distT="0" distB="0" distL="0" distR="0" wp14:anchorId="1FEA7F7B" wp14:editId="0229641C">
              <wp:extent cx="5760085" cy="0"/>
              <wp:effectExtent l="9525" t="9525" r="12065" b="9525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206DD6C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9B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dMsTedTjO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">
              <w10:anchorlock/>
            </v:line>
          </w:pict>
        </mc:Fallback>
      </mc:AlternateContent>
    </w:r>
    <w:r w:rsidR="00AD2DDC">
      <w:fldChar w:fldCharType="begin"/>
    </w:r>
    <w:r w:rsidR="00AD2DDC">
      <w:instrText xml:space="preserve"> FILENAME   \* MERGEFORMAT </w:instrText>
    </w:r>
    <w:r w:rsidR="00AD2DDC">
      <w:fldChar w:fldCharType="separate"/>
    </w:r>
    <w:r w:rsidR="00A06504">
      <w:rPr>
        <w:noProof/>
      </w:rPr>
      <w:t>F_PB8.2_QP.10.06_ohne Ä.docx</w:t>
    </w:r>
    <w:r w:rsidR="00AD2DDC">
      <w:rPr>
        <w:noProof/>
      </w:rPr>
      <w:fldChar w:fldCharType="end"/>
    </w:r>
    <w:r>
      <w:t>/</w:t>
    </w:r>
    <w:r w:rsidR="00AD2DDC">
      <w:fldChar w:fldCharType="begin"/>
    </w:r>
    <w:r w:rsidR="00AD2DDC">
      <w:instrText xml:space="preserve"> USERINITIALS  \* Lower  \* MERGEFORMAT </w:instrText>
    </w:r>
    <w:r w:rsidR="00AD2DDC">
      <w:fldChar w:fldCharType="separate"/>
    </w:r>
    <w:r w:rsidR="00A06504">
      <w:rPr>
        <w:noProof/>
      </w:rPr>
      <w:t>am</w:t>
    </w:r>
    <w:r w:rsidR="00AD2DDC">
      <w:rPr>
        <w:noProof/>
      </w:rPr>
      <w:fldChar w:fldCharType="end"/>
    </w:r>
    <w:r>
      <w:t>/</w:t>
    </w:r>
    <w:r w:rsidR="00AD2DDC">
      <w:fldChar w:fldCharType="begin"/>
    </w:r>
    <w:r w:rsidR="00AD2DDC">
      <w:instrText xml:space="preserve"> DATE   \* MERGEFORMAT </w:instrText>
    </w:r>
    <w:r w:rsidR="00AD2DDC">
      <w:fldChar w:fldCharType="separate"/>
    </w:r>
    <w:r w:rsidR="00AD2DDC">
      <w:rPr>
        <w:noProof/>
      </w:rPr>
      <w:t>26.04.2024</w:t>
    </w:r>
    <w:r w:rsidR="00AD2DDC">
      <w:rPr>
        <w:noProof/>
      </w:rPr>
      <w:fldChar w:fldCharType="end"/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 w:rsidR="00AD2DDC">
      <w:fldChar w:fldCharType="begin"/>
    </w:r>
    <w:r w:rsidR="00AD2DDC">
      <w:instrText xml:space="preserve"> NUMPAGES </w:instrText>
    </w:r>
    <w:r w:rsidR="00AD2DDC">
      <w:fldChar w:fldCharType="separate"/>
    </w:r>
    <w:r w:rsidR="00A06504">
      <w:rPr>
        <w:noProof/>
      </w:rPr>
      <w:t>9</w:t>
    </w:r>
    <w:r w:rsidR="00AD2D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830DF" w14:textId="77777777" w:rsidR="00E149F6" w:rsidRDefault="00E149F6">
      <w:r>
        <w:separator/>
      </w:r>
    </w:p>
  </w:footnote>
  <w:footnote w:type="continuationSeparator" w:id="0">
    <w:p w14:paraId="4F40C700" w14:textId="77777777" w:rsidR="00E149F6" w:rsidRDefault="00E1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Ind w:w="-34" w:type="dxa"/>
      <w:tblLayout w:type="fixed"/>
      <w:tblLook w:val="01E0" w:firstRow="1" w:lastRow="1" w:firstColumn="1" w:lastColumn="1" w:noHBand="0" w:noVBand="0"/>
    </w:tblPr>
    <w:tblGrid>
      <w:gridCol w:w="2025"/>
      <w:gridCol w:w="5205"/>
      <w:gridCol w:w="2126"/>
    </w:tblGrid>
    <w:tr w:rsidR="0066064C" w:rsidRPr="005D3457" w14:paraId="15345797" w14:textId="77777777" w:rsidTr="00A734F6">
      <w:trPr>
        <w:trHeight w:val="1134"/>
      </w:trPr>
      <w:tc>
        <w:tcPr>
          <w:tcW w:w="2025" w:type="dxa"/>
          <w:vAlign w:val="center"/>
        </w:tcPr>
        <w:p w14:paraId="07B0C408" w14:textId="77777777" w:rsidR="0066064C" w:rsidRPr="005D3457" w:rsidRDefault="0066064C" w:rsidP="005D3457">
          <w:pPr>
            <w:spacing w:before="40" w:after="40"/>
            <w:jc w:val="center"/>
            <w:rPr>
              <w:rFonts w:asciiTheme="minorHAnsi" w:hAnsiTheme="minorHAnsi" w:cstheme="minorHAnsi"/>
              <w:szCs w:val="24"/>
            </w:rPr>
          </w:pPr>
          <w:r w:rsidRPr="00D766FD">
            <w:rPr>
              <w:rFonts w:asciiTheme="minorHAnsi" w:hAnsiTheme="minorHAnsi" w:cstheme="minorHAnsi"/>
              <w:noProof/>
              <w:szCs w:val="24"/>
            </w:rPr>
            <w:drawing>
              <wp:inline distT="0" distB="0" distL="0" distR="0" wp14:anchorId="3EB22CEB" wp14:editId="54720DE2">
                <wp:extent cx="1279463" cy="521970"/>
                <wp:effectExtent l="0" t="0" r="0" b="0"/>
                <wp:docPr id="5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080" cy="523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5" w:type="dxa"/>
          <w:vAlign w:val="center"/>
        </w:tcPr>
        <w:p w14:paraId="235D118B" w14:textId="77777777" w:rsidR="0066064C" w:rsidRPr="00EF0886" w:rsidRDefault="0066064C" w:rsidP="005D3457">
          <w:pPr>
            <w:overflowPunct/>
            <w:spacing w:before="40" w:after="40"/>
            <w:jc w:val="center"/>
            <w:textAlignment w:val="auto"/>
            <w:rPr>
              <w:rFonts w:asciiTheme="minorHAnsi" w:hAnsiTheme="minorHAnsi" w:cstheme="minorHAnsi"/>
              <w:b/>
              <w:bCs/>
              <w:szCs w:val="24"/>
            </w:rPr>
          </w:pPr>
          <w:r>
            <w:rPr>
              <w:rFonts w:asciiTheme="minorHAnsi" w:hAnsiTheme="minorHAnsi" w:cstheme="minorHAnsi"/>
              <w:b/>
              <w:bCs/>
              <w:szCs w:val="24"/>
            </w:rPr>
            <w:t>Checkliste zur Vorbereitung der Qualitätsprüfung</w:t>
          </w:r>
        </w:p>
        <w:p w14:paraId="4476C289" w14:textId="77777777" w:rsidR="0066064C" w:rsidRPr="005D3457" w:rsidRDefault="0066064C" w:rsidP="00972565">
          <w:pPr>
            <w:overflowPunct/>
            <w:spacing w:before="40" w:after="40"/>
            <w:jc w:val="center"/>
            <w:textAlignment w:val="auto"/>
            <w:rPr>
              <w:rFonts w:asciiTheme="minorHAnsi" w:hAnsiTheme="minorHAnsi" w:cstheme="minorHAnsi"/>
              <w:b/>
              <w:szCs w:val="24"/>
            </w:rPr>
          </w:pPr>
          <w:r w:rsidRPr="005D3457">
            <w:rPr>
              <w:rFonts w:asciiTheme="minorHAnsi" w:hAnsiTheme="minorHAnsi" w:cstheme="minorHAnsi"/>
              <w:sz w:val="20"/>
            </w:rPr>
            <w:t>gemäß §§ 114 ff. SGB XI in der ambulanten</w:t>
          </w:r>
          <w:r>
            <w:rPr>
              <w:rFonts w:asciiTheme="minorHAnsi" w:hAnsiTheme="minorHAnsi" w:cstheme="minorHAnsi"/>
              <w:sz w:val="20"/>
            </w:rPr>
            <w:t xml:space="preserve"> </w:t>
          </w:r>
          <w:r w:rsidRPr="005D3457">
            <w:rPr>
              <w:rFonts w:asciiTheme="minorHAnsi" w:hAnsiTheme="minorHAnsi" w:cstheme="minorHAnsi"/>
              <w:sz w:val="20"/>
            </w:rPr>
            <w:t>Pflege</w:t>
          </w:r>
        </w:p>
      </w:tc>
      <w:tc>
        <w:tcPr>
          <w:tcW w:w="2126" w:type="dxa"/>
          <w:vAlign w:val="center"/>
        </w:tcPr>
        <w:p w14:paraId="1B11CEB9" w14:textId="2BDB3E46" w:rsidR="0066064C" w:rsidRPr="005D3457" w:rsidRDefault="0066064C" w:rsidP="001710FD">
          <w:pPr>
            <w:tabs>
              <w:tab w:val="left" w:pos="870"/>
            </w:tabs>
            <w:spacing w:before="40" w:after="40"/>
            <w:ind w:left="67" w:right="-108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b/>
              <w:szCs w:val="24"/>
              <w:lang w:val="en-US"/>
            </w:rPr>
            <w:t>F_PB8.2_QP.10.06</w:t>
          </w:r>
          <w:r w:rsidRPr="005D3457">
            <w:rPr>
              <w:rFonts w:asciiTheme="minorHAnsi" w:hAnsiTheme="minorHAnsi" w:cstheme="minorHAnsi"/>
              <w:szCs w:val="24"/>
            </w:rPr>
            <w:br/>
          </w:r>
          <w:r w:rsidRPr="005D3457">
            <w:rPr>
              <w:rFonts w:asciiTheme="minorHAnsi" w:hAnsiTheme="minorHAnsi" w:cstheme="minorHAnsi"/>
              <w:sz w:val="20"/>
            </w:rPr>
            <w:t>Seite:</w:t>
          </w:r>
          <w:r w:rsidRPr="005D3457">
            <w:rPr>
              <w:rFonts w:asciiTheme="minorHAnsi" w:hAnsiTheme="minorHAnsi" w:cstheme="minorHAnsi"/>
              <w:sz w:val="20"/>
            </w:rPr>
            <w:tab/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fldChar w:fldCharType="begin"/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instrText xml:space="preserve"> PAGE </w:instrText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fldChar w:fldCharType="separate"/>
          </w:r>
          <w:r w:rsidR="00AD2DDC">
            <w:rPr>
              <w:rStyle w:val="Seitenzahl"/>
              <w:rFonts w:asciiTheme="minorHAnsi" w:hAnsiTheme="minorHAnsi" w:cstheme="minorHAnsi"/>
              <w:noProof/>
              <w:sz w:val="20"/>
            </w:rPr>
            <w:t>1</w:t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fldChar w:fldCharType="end"/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t>/</w:t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fldChar w:fldCharType="begin"/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instrText xml:space="preserve"> NUMPAGES </w:instrText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fldChar w:fldCharType="separate"/>
          </w:r>
          <w:r w:rsidR="00AD2DDC">
            <w:rPr>
              <w:rStyle w:val="Seitenzahl"/>
              <w:rFonts w:asciiTheme="minorHAnsi" w:hAnsiTheme="minorHAnsi" w:cstheme="minorHAnsi"/>
              <w:noProof/>
              <w:sz w:val="20"/>
            </w:rPr>
            <w:t>10</w:t>
          </w:r>
          <w:r w:rsidRPr="005D3457">
            <w:rPr>
              <w:rStyle w:val="Seitenzahl"/>
              <w:rFonts w:asciiTheme="minorHAnsi" w:hAnsiTheme="minorHAnsi" w:cstheme="minorHAnsi"/>
              <w:sz w:val="20"/>
            </w:rPr>
            <w:fldChar w:fldCharType="end"/>
          </w:r>
          <w:r w:rsidRPr="005D3457">
            <w:rPr>
              <w:rFonts w:asciiTheme="minorHAnsi" w:hAnsiTheme="minorHAnsi" w:cstheme="minorHAnsi"/>
              <w:sz w:val="20"/>
            </w:rPr>
            <w:br/>
            <w:t>Stand:</w:t>
          </w:r>
          <w:r w:rsidRPr="005D3457">
            <w:rPr>
              <w:rFonts w:asciiTheme="minorHAnsi" w:hAnsiTheme="minorHAnsi" w:cstheme="minorHAnsi"/>
              <w:sz w:val="20"/>
            </w:rPr>
            <w:tab/>
          </w:r>
          <w:r w:rsidR="001710FD">
            <w:rPr>
              <w:rFonts w:asciiTheme="minorHAnsi" w:hAnsiTheme="minorHAnsi" w:cstheme="minorHAnsi"/>
              <w:sz w:val="20"/>
            </w:rPr>
            <w:t>22.04.2024</w:t>
          </w:r>
        </w:p>
      </w:tc>
    </w:tr>
  </w:tbl>
  <w:p w14:paraId="1411012B" w14:textId="77777777" w:rsidR="0066064C" w:rsidRPr="000A0411" w:rsidRDefault="0066064C" w:rsidP="0079674B">
    <w:pPr>
      <w:pStyle w:val="Kopfzeile"/>
      <w:rPr>
        <w:rFonts w:asciiTheme="minorHAnsi" w:hAnsiTheme="minorHAnsi" w:cstheme="minorHAns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2469"/>
      <w:gridCol w:w="4727"/>
      <w:gridCol w:w="2060"/>
    </w:tblGrid>
    <w:tr w:rsidR="0066064C" w:rsidRPr="00EC6495" w14:paraId="4FE2A572" w14:textId="77777777" w:rsidTr="0079674B">
      <w:trPr>
        <w:trHeight w:val="1418"/>
      </w:trPr>
      <w:tc>
        <w:tcPr>
          <w:tcW w:w="2469" w:type="dxa"/>
          <w:vAlign w:val="center"/>
        </w:tcPr>
        <w:p w14:paraId="091DFFCA" w14:textId="77777777" w:rsidR="0066064C" w:rsidRPr="00EC6495" w:rsidRDefault="0066064C" w:rsidP="00E83173">
          <w:pPr>
            <w:spacing w:before="120" w:after="120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EC6495">
            <w:rPr>
              <w:rFonts w:asciiTheme="minorHAnsi" w:hAnsiTheme="minorHAnsi" w:cstheme="minorHAnsi"/>
              <w:noProof/>
              <w:sz w:val="28"/>
              <w:szCs w:val="28"/>
            </w:rPr>
            <w:drawing>
              <wp:inline distT="0" distB="0" distL="0" distR="0" wp14:anchorId="368B8120" wp14:editId="20E5834A">
                <wp:extent cx="1431178" cy="442608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K_SAC_LOGO_3Z_OFFICE_RGB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993" cy="442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7" w:type="dxa"/>
          <w:vAlign w:val="center"/>
        </w:tcPr>
        <w:p w14:paraId="5EEA9051" w14:textId="77777777" w:rsidR="0066064C" w:rsidRPr="00EC6495" w:rsidRDefault="0066064C" w:rsidP="00E83173">
          <w:pPr>
            <w:spacing w:before="120" w:after="12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EC6495">
            <w:rPr>
              <w:rFonts w:asciiTheme="minorHAnsi" w:hAnsiTheme="minorHAnsi" w:cstheme="minorHAnsi"/>
              <w:b/>
              <w:sz w:val="28"/>
              <w:szCs w:val="28"/>
            </w:rPr>
            <w:t>Betreff</w:t>
          </w:r>
        </w:p>
      </w:tc>
      <w:tc>
        <w:tcPr>
          <w:tcW w:w="2060" w:type="dxa"/>
          <w:vAlign w:val="center"/>
        </w:tcPr>
        <w:p w14:paraId="67AF6C82" w14:textId="77777777" w:rsidR="0066064C" w:rsidRPr="0079674B" w:rsidRDefault="0066064C" w:rsidP="00E83173">
          <w:pPr>
            <w:spacing w:before="120" w:after="120"/>
            <w:jc w:val="center"/>
            <w:rPr>
              <w:rFonts w:asciiTheme="minorHAnsi" w:hAnsiTheme="minorHAnsi" w:cstheme="minorHAnsi"/>
              <w:szCs w:val="24"/>
            </w:rPr>
          </w:pPr>
          <w:r w:rsidRPr="0079674B">
            <w:rPr>
              <w:rFonts w:asciiTheme="minorHAnsi" w:hAnsiTheme="minorHAnsi" w:cstheme="minorHAnsi"/>
              <w:szCs w:val="24"/>
            </w:rPr>
            <w:t>Verteiler</w:t>
          </w:r>
        </w:p>
      </w:tc>
    </w:tr>
  </w:tbl>
  <w:p w14:paraId="44F1E7AC" w14:textId="77777777" w:rsidR="0066064C" w:rsidRDefault="0066064C" w:rsidP="0079674B">
    <w:pPr>
      <w:pStyle w:val="Kopfzeile"/>
      <w:tabs>
        <w:tab w:val="clear" w:pos="4536"/>
        <w:tab w:val="clear" w:pos="9072"/>
        <w:tab w:val="left" w:pos="79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B71"/>
    <w:multiLevelType w:val="multilevel"/>
    <w:tmpl w:val="C8EEC6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76604D"/>
    <w:multiLevelType w:val="hybridMultilevel"/>
    <w:tmpl w:val="827C33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3337"/>
    <w:multiLevelType w:val="hybridMultilevel"/>
    <w:tmpl w:val="A4060F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59CF"/>
    <w:multiLevelType w:val="hybridMultilevel"/>
    <w:tmpl w:val="3D820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1D27"/>
    <w:multiLevelType w:val="hybridMultilevel"/>
    <w:tmpl w:val="1AFA4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17057"/>
    <w:multiLevelType w:val="hybridMultilevel"/>
    <w:tmpl w:val="F0AA3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F24CD"/>
    <w:multiLevelType w:val="multilevel"/>
    <w:tmpl w:val="06CADE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9642AC2"/>
    <w:multiLevelType w:val="multilevel"/>
    <w:tmpl w:val="5ABA04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8" w15:restartNumberingAfterBreak="0">
    <w:nsid w:val="2B1B6917"/>
    <w:multiLevelType w:val="hybridMultilevel"/>
    <w:tmpl w:val="37C877BE"/>
    <w:lvl w:ilvl="0" w:tplc="EDC2E8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53C21"/>
    <w:multiLevelType w:val="multilevel"/>
    <w:tmpl w:val="EAE62DDA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2FBC0907"/>
    <w:multiLevelType w:val="hybridMultilevel"/>
    <w:tmpl w:val="E0F6C38C"/>
    <w:lvl w:ilvl="0" w:tplc="3E2445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0F77"/>
    <w:multiLevelType w:val="hybridMultilevel"/>
    <w:tmpl w:val="ED58C9BA"/>
    <w:lvl w:ilvl="0" w:tplc="2CC882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9956DF"/>
    <w:multiLevelType w:val="hybridMultilevel"/>
    <w:tmpl w:val="83FA6FB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FA61F0"/>
    <w:multiLevelType w:val="hybridMultilevel"/>
    <w:tmpl w:val="19BECE52"/>
    <w:lvl w:ilvl="0" w:tplc="2CC8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58F1"/>
    <w:multiLevelType w:val="multilevel"/>
    <w:tmpl w:val="C824BF08"/>
    <w:lvl w:ilvl="0">
      <w:start w:val="1"/>
      <w:numFmt w:val="none"/>
      <w:lvlText w:val="3.2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275A8"/>
    <w:multiLevelType w:val="hybridMultilevel"/>
    <w:tmpl w:val="F9A0F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118CB"/>
    <w:multiLevelType w:val="hybridMultilevel"/>
    <w:tmpl w:val="BF2C9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2E40"/>
    <w:multiLevelType w:val="hybridMultilevel"/>
    <w:tmpl w:val="C0064192"/>
    <w:lvl w:ilvl="0" w:tplc="1A663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93D7F"/>
    <w:multiLevelType w:val="hybridMultilevel"/>
    <w:tmpl w:val="BB042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152A5"/>
    <w:multiLevelType w:val="hybridMultilevel"/>
    <w:tmpl w:val="6FF22AC2"/>
    <w:lvl w:ilvl="0" w:tplc="2CC8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4CA8"/>
    <w:multiLevelType w:val="hybridMultilevel"/>
    <w:tmpl w:val="49164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B45B6"/>
    <w:multiLevelType w:val="hybridMultilevel"/>
    <w:tmpl w:val="3E489DA0"/>
    <w:lvl w:ilvl="0" w:tplc="2CC8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12142"/>
    <w:multiLevelType w:val="hybridMultilevel"/>
    <w:tmpl w:val="79BEF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46E81"/>
    <w:multiLevelType w:val="multilevel"/>
    <w:tmpl w:val="D090C7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 w15:restartNumberingAfterBreak="0">
    <w:nsid w:val="5AD851F4"/>
    <w:multiLevelType w:val="multilevel"/>
    <w:tmpl w:val="C6AA1082"/>
    <w:lvl w:ilvl="0">
      <w:start w:val="1"/>
      <w:numFmt w:val="none"/>
      <w:lvlText w:val="3.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EC918DA"/>
    <w:multiLevelType w:val="hybridMultilevel"/>
    <w:tmpl w:val="3496BD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D5BEA"/>
    <w:multiLevelType w:val="hybridMultilevel"/>
    <w:tmpl w:val="C486F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F7883"/>
    <w:multiLevelType w:val="hybridMultilevel"/>
    <w:tmpl w:val="BEB2576E"/>
    <w:lvl w:ilvl="0" w:tplc="A1142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61259"/>
    <w:multiLevelType w:val="hybridMultilevel"/>
    <w:tmpl w:val="DDF20988"/>
    <w:lvl w:ilvl="0" w:tplc="7D021B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67883"/>
    <w:multiLevelType w:val="hybridMultilevel"/>
    <w:tmpl w:val="3AFAF232"/>
    <w:lvl w:ilvl="0" w:tplc="2CC882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5814F6"/>
    <w:multiLevelType w:val="hybridMultilevel"/>
    <w:tmpl w:val="937EC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8157C"/>
    <w:multiLevelType w:val="hybridMultilevel"/>
    <w:tmpl w:val="C81A3E4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01101C0"/>
    <w:multiLevelType w:val="hybridMultilevel"/>
    <w:tmpl w:val="829625BE"/>
    <w:lvl w:ilvl="0" w:tplc="2CC8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E18A9"/>
    <w:multiLevelType w:val="hybridMultilevel"/>
    <w:tmpl w:val="8ECCCD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80415"/>
    <w:multiLevelType w:val="hybridMultilevel"/>
    <w:tmpl w:val="A2E6F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15"/>
  </w:num>
  <w:num w:numId="8">
    <w:abstractNumId w:val="6"/>
  </w:num>
  <w:num w:numId="9">
    <w:abstractNumId w:val="0"/>
  </w:num>
  <w:num w:numId="10">
    <w:abstractNumId w:val="33"/>
  </w:num>
  <w:num w:numId="11">
    <w:abstractNumId w:val="1"/>
  </w:num>
  <w:num w:numId="12">
    <w:abstractNumId w:val="5"/>
  </w:num>
  <w:num w:numId="13">
    <w:abstractNumId w:val="30"/>
  </w:num>
  <w:num w:numId="14">
    <w:abstractNumId w:val="10"/>
  </w:num>
  <w:num w:numId="15">
    <w:abstractNumId w:val="28"/>
  </w:num>
  <w:num w:numId="16">
    <w:abstractNumId w:val="20"/>
  </w:num>
  <w:num w:numId="17">
    <w:abstractNumId w:val="34"/>
  </w:num>
  <w:num w:numId="18">
    <w:abstractNumId w:val="3"/>
  </w:num>
  <w:num w:numId="19">
    <w:abstractNumId w:val="12"/>
  </w:num>
  <w:num w:numId="20">
    <w:abstractNumId w:val="31"/>
  </w:num>
  <w:num w:numId="21">
    <w:abstractNumId w:val="26"/>
  </w:num>
  <w:num w:numId="22">
    <w:abstractNumId w:val="4"/>
  </w:num>
  <w:num w:numId="23">
    <w:abstractNumId w:val="16"/>
  </w:num>
  <w:num w:numId="24">
    <w:abstractNumId w:val="2"/>
  </w:num>
  <w:num w:numId="25">
    <w:abstractNumId w:val="17"/>
  </w:num>
  <w:num w:numId="26">
    <w:abstractNumId w:val="29"/>
  </w:num>
  <w:num w:numId="27">
    <w:abstractNumId w:val="18"/>
  </w:num>
  <w:num w:numId="28">
    <w:abstractNumId w:val="22"/>
  </w:num>
  <w:num w:numId="29">
    <w:abstractNumId w:val="11"/>
  </w:num>
  <w:num w:numId="30">
    <w:abstractNumId w:val="8"/>
  </w:num>
  <w:num w:numId="31">
    <w:abstractNumId w:val="13"/>
  </w:num>
  <w:num w:numId="32">
    <w:abstractNumId w:val="19"/>
  </w:num>
  <w:num w:numId="33">
    <w:abstractNumId w:val="21"/>
  </w:num>
  <w:num w:numId="34">
    <w:abstractNumId w:val="32"/>
  </w:num>
  <w:num w:numId="35">
    <w:abstractNumId w:val="29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AE"/>
    <w:rsid w:val="00041B15"/>
    <w:rsid w:val="00071130"/>
    <w:rsid w:val="00080D70"/>
    <w:rsid w:val="00090180"/>
    <w:rsid w:val="00091FD1"/>
    <w:rsid w:val="00093408"/>
    <w:rsid w:val="000A0411"/>
    <w:rsid w:val="000A2D43"/>
    <w:rsid w:val="000A6BC1"/>
    <w:rsid w:val="000B151F"/>
    <w:rsid w:val="000C6ED0"/>
    <w:rsid w:val="000D732B"/>
    <w:rsid w:val="00130540"/>
    <w:rsid w:val="001322EC"/>
    <w:rsid w:val="001345AE"/>
    <w:rsid w:val="0014404D"/>
    <w:rsid w:val="00146851"/>
    <w:rsid w:val="00163123"/>
    <w:rsid w:val="001710FD"/>
    <w:rsid w:val="0018633C"/>
    <w:rsid w:val="001A5469"/>
    <w:rsid w:val="001E3155"/>
    <w:rsid w:val="001F00F7"/>
    <w:rsid w:val="001F65B5"/>
    <w:rsid w:val="00226895"/>
    <w:rsid w:val="002523DA"/>
    <w:rsid w:val="00285B68"/>
    <w:rsid w:val="00296D9F"/>
    <w:rsid w:val="002B211B"/>
    <w:rsid w:val="002E0CBE"/>
    <w:rsid w:val="002F0338"/>
    <w:rsid w:val="002F5AD6"/>
    <w:rsid w:val="003014FF"/>
    <w:rsid w:val="00316BC6"/>
    <w:rsid w:val="003257FD"/>
    <w:rsid w:val="00330BDA"/>
    <w:rsid w:val="00342423"/>
    <w:rsid w:val="003627BE"/>
    <w:rsid w:val="00365206"/>
    <w:rsid w:val="0038098F"/>
    <w:rsid w:val="00381A70"/>
    <w:rsid w:val="003A5EAD"/>
    <w:rsid w:val="003B0F14"/>
    <w:rsid w:val="003B73BA"/>
    <w:rsid w:val="003C43D1"/>
    <w:rsid w:val="003C7144"/>
    <w:rsid w:val="003D3FF4"/>
    <w:rsid w:val="003E15F8"/>
    <w:rsid w:val="003F2B46"/>
    <w:rsid w:val="003F728A"/>
    <w:rsid w:val="00406A91"/>
    <w:rsid w:val="00407B56"/>
    <w:rsid w:val="00417137"/>
    <w:rsid w:val="004259BA"/>
    <w:rsid w:val="00435BF1"/>
    <w:rsid w:val="00442D56"/>
    <w:rsid w:val="00443D9D"/>
    <w:rsid w:val="004450EE"/>
    <w:rsid w:val="00447928"/>
    <w:rsid w:val="00451224"/>
    <w:rsid w:val="00464E78"/>
    <w:rsid w:val="004669FF"/>
    <w:rsid w:val="00482E76"/>
    <w:rsid w:val="00494BAF"/>
    <w:rsid w:val="004B18D7"/>
    <w:rsid w:val="004C7C0B"/>
    <w:rsid w:val="004F75D8"/>
    <w:rsid w:val="00504AAF"/>
    <w:rsid w:val="00513ADA"/>
    <w:rsid w:val="00514DE8"/>
    <w:rsid w:val="00527522"/>
    <w:rsid w:val="00540556"/>
    <w:rsid w:val="0055001F"/>
    <w:rsid w:val="005642FF"/>
    <w:rsid w:val="00566ACB"/>
    <w:rsid w:val="00584E43"/>
    <w:rsid w:val="005A0F59"/>
    <w:rsid w:val="005A20A1"/>
    <w:rsid w:val="005A6CD8"/>
    <w:rsid w:val="005C3706"/>
    <w:rsid w:val="005D2FAF"/>
    <w:rsid w:val="005D3457"/>
    <w:rsid w:val="005F0989"/>
    <w:rsid w:val="005F50FA"/>
    <w:rsid w:val="005F5CB5"/>
    <w:rsid w:val="00612DD9"/>
    <w:rsid w:val="00621D87"/>
    <w:rsid w:val="00621F50"/>
    <w:rsid w:val="006252E5"/>
    <w:rsid w:val="0063424C"/>
    <w:rsid w:val="006359C8"/>
    <w:rsid w:val="00643A8A"/>
    <w:rsid w:val="00651849"/>
    <w:rsid w:val="0065304F"/>
    <w:rsid w:val="0066064C"/>
    <w:rsid w:val="00660B2C"/>
    <w:rsid w:val="006B0E56"/>
    <w:rsid w:val="006B61C4"/>
    <w:rsid w:val="006E7E51"/>
    <w:rsid w:val="00713FCE"/>
    <w:rsid w:val="00714B53"/>
    <w:rsid w:val="00717CA0"/>
    <w:rsid w:val="00731DC4"/>
    <w:rsid w:val="007402EC"/>
    <w:rsid w:val="00752A15"/>
    <w:rsid w:val="007565C5"/>
    <w:rsid w:val="00756DE2"/>
    <w:rsid w:val="0079674B"/>
    <w:rsid w:val="007B228C"/>
    <w:rsid w:val="007D06BF"/>
    <w:rsid w:val="007D791A"/>
    <w:rsid w:val="007E4DB8"/>
    <w:rsid w:val="00804C09"/>
    <w:rsid w:val="008109C0"/>
    <w:rsid w:val="00814F4D"/>
    <w:rsid w:val="00821C0F"/>
    <w:rsid w:val="00821C9C"/>
    <w:rsid w:val="0082361A"/>
    <w:rsid w:val="00826816"/>
    <w:rsid w:val="008459BF"/>
    <w:rsid w:val="00850CD9"/>
    <w:rsid w:val="008577AE"/>
    <w:rsid w:val="0089366D"/>
    <w:rsid w:val="008A6BCA"/>
    <w:rsid w:val="008B1B3D"/>
    <w:rsid w:val="008E74E7"/>
    <w:rsid w:val="00900D4A"/>
    <w:rsid w:val="00921B56"/>
    <w:rsid w:val="00933689"/>
    <w:rsid w:val="009351BD"/>
    <w:rsid w:val="00946BD7"/>
    <w:rsid w:val="009706DD"/>
    <w:rsid w:val="00972565"/>
    <w:rsid w:val="0097349C"/>
    <w:rsid w:val="00973BE1"/>
    <w:rsid w:val="00983E62"/>
    <w:rsid w:val="009900F8"/>
    <w:rsid w:val="00993A5C"/>
    <w:rsid w:val="00996AA8"/>
    <w:rsid w:val="009976A1"/>
    <w:rsid w:val="009A08F2"/>
    <w:rsid w:val="009B35BD"/>
    <w:rsid w:val="009D3136"/>
    <w:rsid w:val="009E35A0"/>
    <w:rsid w:val="00A03C1B"/>
    <w:rsid w:val="00A06504"/>
    <w:rsid w:val="00A23950"/>
    <w:rsid w:val="00A324DE"/>
    <w:rsid w:val="00A55AB9"/>
    <w:rsid w:val="00A734F6"/>
    <w:rsid w:val="00A743B2"/>
    <w:rsid w:val="00AA733E"/>
    <w:rsid w:val="00AC0BEE"/>
    <w:rsid w:val="00AD2DDC"/>
    <w:rsid w:val="00AD42FF"/>
    <w:rsid w:val="00AE54E4"/>
    <w:rsid w:val="00AF540F"/>
    <w:rsid w:val="00B02FF2"/>
    <w:rsid w:val="00B17872"/>
    <w:rsid w:val="00B23FDA"/>
    <w:rsid w:val="00B508FE"/>
    <w:rsid w:val="00B82F2F"/>
    <w:rsid w:val="00B978E9"/>
    <w:rsid w:val="00BA45E8"/>
    <w:rsid w:val="00BB6B3B"/>
    <w:rsid w:val="00BC1636"/>
    <w:rsid w:val="00BC77DD"/>
    <w:rsid w:val="00BD0EA8"/>
    <w:rsid w:val="00C066D8"/>
    <w:rsid w:val="00C1393D"/>
    <w:rsid w:val="00C16F70"/>
    <w:rsid w:val="00C20C85"/>
    <w:rsid w:val="00C324DD"/>
    <w:rsid w:val="00C33D25"/>
    <w:rsid w:val="00C538B7"/>
    <w:rsid w:val="00C6082D"/>
    <w:rsid w:val="00C63184"/>
    <w:rsid w:val="00C6338D"/>
    <w:rsid w:val="00C67F18"/>
    <w:rsid w:val="00C76424"/>
    <w:rsid w:val="00C865F6"/>
    <w:rsid w:val="00C92138"/>
    <w:rsid w:val="00C97FB9"/>
    <w:rsid w:val="00CA02BA"/>
    <w:rsid w:val="00CC2B05"/>
    <w:rsid w:val="00CD058B"/>
    <w:rsid w:val="00CE27CB"/>
    <w:rsid w:val="00D21B6B"/>
    <w:rsid w:val="00D30CD7"/>
    <w:rsid w:val="00D3227A"/>
    <w:rsid w:val="00D37049"/>
    <w:rsid w:val="00D57749"/>
    <w:rsid w:val="00D619FD"/>
    <w:rsid w:val="00D766FD"/>
    <w:rsid w:val="00D90F93"/>
    <w:rsid w:val="00D926A3"/>
    <w:rsid w:val="00D9485D"/>
    <w:rsid w:val="00D953DB"/>
    <w:rsid w:val="00E007BD"/>
    <w:rsid w:val="00E06957"/>
    <w:rsid w:val="00E149F6"/>
    <w:rsid w:val="00E17520"/>
    <w:rsid w:val="00E20422"/>
    <w:rsid w:val="00E21E0C"/>
    <w:rsid w:val="00E30689"/>
    <w:rsid w:val="00E52EE5"/>
    <w:rsid w:val="00E7125B"/>
    <w:rsid w:val="00E71C4D"/>
    <w:rsid w:val="00E83173"/>
    <w:rsid w:val="00E9509B"/>
    <w:rsid w:val="00EC4770"/>
    <w:rsid w:val="00EC6495"/>
    <w:rsid w:val="00EE1258"/>
    <w:rsid w:val="00EF0886"/>
    <w:rsid w:val="00F04813"/>
    <w:rsid w:val="00F23D1F"/>
    <w:rsid w:val="00F27754"/>
    <w:rsid w:val="00F33D87"/>
    <w:rsid w:val="00F539F4"/>
    <w:rsid w:val="00F56EC6"/>
    <w:rsid w:val="00FB3CE8"/>
    <w:rsid w:val="00FC2D14"/>
    <w:rsid w:val="00FF690C"/>
    <w:rsid w:val="00FF6BCC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E7AF3E9"/>
  <w15:docId w15:val="{8B357F0F-B3C8-404D-9A22-CA918F05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38D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qFormat/>
    <w:rsid w:val="00584E43"/>
    <w:pPr>
      <w:keepNext/>
      <w:numPr>
        <w:numId w:val="3"/>
      </w:numPr>
      <w:spacing w:before="60" w:after="60" w:line="360" w:lineRule="auto"/>
      <w:outlineLvl w:val="0"/>
    </w:pPr>
    <w:rPr>
      <w:rFonts w:cs="Arial"/>
      <w:b/>
      <w:bCs/>
      <w:kern w:val="32"/>
      <w:szCs w:val="24"/>
    </w:rPr>
  </w:style>
  <w:style w:type="paragraph" w:styleId="berschrift2">
    <w:name w:val="heading 2"/>
    <w:basedOn w:val="Standard"/>
    <w:next w:val="Standard"/>
    <w:qFormat/>
    <w:rsid w:val="00584E43"/>
    <w:pPr>
      <w:keepNext/>
      <w:numPr>
        <w:ilvl w:val="1"/>
        <w:numId w:val="3"/>
      </w:numPr>
      <w:spacing w:before="60" w:after="60"/>
      <w:outlineLvl w:val="1"/>
    </w:pPr>
    <w:rPr>
      <w:rFonts w:cs="Arial"/>
      <w:b/>
      <w:bCs/>
      <w:iCs/>
      <w:szCs w:val="24"/>
    </w:rPr>
  </w:style>
  <w:style w:type="paragraph" w:styleId="berschrift3">
    <w:name w:val="heading 3"/>
    <w:basedOn w:val="Standard"/>
    <w:next w:val="Standard"/>
    <w:qFormat/>
    <w:rsid w:val="00584E43"/>
    <w:pPr>
      <w:keepNext/>
      <w:numPr>
        <w:ilvl w:val="2"/>
        <w:numId w:val="3"/>
      </w:numPr>
      <w:spacing w:before="60" w:after="60"/>
      <w:ind w:left="0" w:firstLine="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21B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04C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4C0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A54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546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56DE2"/>
    <w:rPr>
      <w:rFonts w:ascii="Calibri" w:hAnsi="Calibri"/>
      <w:sz w:val="24"/>
    </w:rPr>
  </w:style>
  <w:style w:type="character" w:styleId="Seitenzahl">
    <w:name w:val="page number"/>
    <w:basedOn w:val="Absatz-Standardschriftart"/>
    <w:rsid w:val="00E83173"/>
  </w:style>
  <w:style w:type="paragraph" w:styleId="Listenabsatz">
    <w:name w:val="List Paragraph"/>
    <w:basedOn w:val="Standard"/>
    <w:uiPriority w:val="34"/>
    <w:qFormat/>
    <w:rsid w:val="00FF6BCC"/>
    <w:pPr>
      <w:ind w:left="720"/>
      <w:contextualSpacing/>
    </w:pPr>
  </w:style>
  <w:style w:type="character" w:styleId="Kommentarzeichen">
    <w:name w:val="annotation reference"/>
    <w:basedOn w:val="Absatz-Standardschriftart"/>
    <w:rsid w:val="00C921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213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92138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C92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2138"/>
    <w:rPr>
      <w:rFonts w:ascii="Calibri" w:hAnsi="Calibri"/>
      <w:b/>
      <w:bCs/>
    </w:rPr>
  </w:style>
  <w:style w:type="table" w:customStyle="1" w:styleId="Tabellenraster1">
    <w:name w:val="Tabellenraster1"/>
    <w:basedOn w:val="NormaleTabelle"/>
    <w:next w:val="Tabellenraster"/>
    <w:uiPriority w:val="39"/>
    <w:rsid w:val="0013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MDK_2015">
      <a:dk1>
        <a:srgbClr val="3B3C3B"/>
      </a:dk1>
      <a:lt1>
        <a:sysClr val="window" lastClr="FFFFFF"/>
      </a:lt1>
      <a:dk2>
        <a:srgbClr val="064882"/>
      </a:dk2>
      <a:lt2>
        <a:srgbClr val="BBE3FA"/>
      </a:lt2>
      <a:accent1>
        <a:srgbClr val="064882"/>
      </a:accent1>
      <a:accent2>
        <a:srgbClr val="0074B2"/>
      </a:accent2>
      <a:accent3>
        <a:srgbClr val="009EE3"/>
      </a:accent3>
      <a:accent4>
        <a:srgbClr val="58C6F2"/>
      </a:accent4>
      <a:accent5>
        <a:srgbClr val="AECB06"/>
      </a:accent5>
      <a:accent6>
        <a:srgbClr val="DEDC00"/>
      </a:accent6>
      <a:hlink>
        <a:srgbClr val="009EE3"/>
      </a:hlink>
      <a:folHlink>
        <a:srgbClr val="0074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3B8D103AA5E469BED56A81F5D07EA" ma:contentTypeVersion="4" ma:contentTypeDescription="Ein neues Dokument erstellen." ma:contentTypeScope="" ma:versionID="1b6bbba71a6eefc28f448ae73fe38ba0">
  <xsd:schema xmlns:xsd="http://www.w3.org/2001/XMLSchema" xmlns:xs="http://www.w3.org/2001/XMLSchema" xmlns:p="http://schemas.microsoft.com/office/2006/metadata/properties" xmlns:ns2="03461ff1-7eae-419d-8b68-f3addf5a3232" targetNamespace="http://schemas.microsoft.com/office/2006/metadata/properties" ma:root="true" ma:fieldsID="04a0d644da30434952e3d5c7abd4b33e" ns2:_="">
    <xsd:import namespace="03461ff1-7eae-419d-8b68-f3addf5a323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61ff1-7eae-419d-8b68-f3addf5a32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43FF-154D-4832-9072-24B4166F3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A8E05-4A70-4042-9A42-CBAC0DC3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61ff1-7eae-419d-8b68-f3addf5a3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440E3-9E15-4A3A-BEE6-AF194689D119}">
  <ds:schemaRefs>
    <ds:schemaRef ds:uri="03461ff1-7eae-419d-8b68-f3addf5a323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882F3F-4055-45A5-BE86-2A83F12E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1933</Words>
  <Characters>15957</Characters>
  <Application>Microsoft Office Word</Application>
  <DocSecurity>4</DocSecurity>
  <Lines>132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Unterlagen ambulante Regelprüfung</vt:lpstr>
    </vt:vector>
  </TitlesOfParts>
  <Company>MDK Sachsen</Company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Unterlagen ambulante Regelprüfung</dc:title>
  <dc:creator>Minner A.</dc:creator>
  <cp:lastModifiedBy>Thamm C.</cp:lastModifiedBy>
  <cp:revision>2</cp:revision>
  <cp:lastPrinted>2023-10-13T08:30:00Z</cp:lastPrinted>
  <dcterms:created xsi:type="dcterms:W3CDTF">2024-04-26T11:45:00Z</dcterms:created>
  <dcterms:modified xsi:type="dcterms:W3CDTF">2024-04-26T11:45:00Z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0x0101001983B8D103AA5E469BED56A81F5D07EA</vt:lpwstr>
  </property>
  <property fmtid="{D5CDD505-2E9C-101B-9397-08002B2CF9AE}" pid="3" name="Kategorie">
    <vt:lpwstr>15;#QPR|af6c7f8f-621a-4bea-9dbd-173aaddc66eb</vt:lpwstr>
  </property>
</Properties>
</file>